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651" w:rsidRDefault="00730651">
      <w:pPr>
        <w:ind w:right="20"/>
        <w:jc w:val="center"/>
        <w:rPr>
          <w:rFonts w:eastAsia="Times New Roman"/>
          <w:b/>
          <w:bCs/>
          <w:sz w:val="28"/>
          <w:szCs w:val="28"/>
        </w:rPr>
      </w:pPr>
      <w:r w:rsidRPr="00730651">
        <w:rPr>
          <w:rFonts w:eastAsia="Times New Roman"/>
          <w:b/>
          <w:bCs/>
          <w:sz w:val="28"/>
          <w:szCs w:val="28"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-901700</wp:posOffset>
            </wp:positionH>
            <wp:positionV relativeFrom="paragraph">
              <wp:posOffset>-889000</wp:posOffset>
            </wp:positionV>
            <wp:extent cx="7667625" cy="2143125"/>
            <wp:effectExtent l="1905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6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0651" w:rsidRDefault="00730651">
      <w:pPr>
        <w:ind w:right="20"/>
        <w:jc w:val="center"/>
        <w:rPr>
          <w:rFonts w:eastAsia="Times New Roman"/>
          <w:b/>
          <w:bCs/>
          <w:sz w:val="28"/>
          <w:szCs w:val="28"/>
        </w:rPr>
      </w:pPr>
    </w:p>
    <w:p w:rsidR="00730651" w:rsidRDefault="00730651">
      <w:pPr>
        <w:ind w:right="20"/>
        <w:jc w:val="center"/>
        <w:rPr>
          <w:rFonts w:eastAsia="Times New Roman"/>
          <w:b/>
          <w:bCs/>
          <w:sz w:val="28"/>
          <w:szCs w:val="28"/>
        </w:rPr>
      </w:pPr>
    </w:p>
    <w:p w:rsidR="00730651" w:rsidRDefault="00730651">
      <w:pPr>
        <w:ind w:right="20"/>
        <w:jc w:val="center"/>
        <w:rPr>
          <w:rFonts w:eastAsia="Times New Roman"/>
          <w:b/>
          <w:bCs/>
          <w:sz w:val="28"/>
          <w:szCs w:val="28"/>
        </w:rPr>
      </w:pPr>
    </w:p>
    <w:p w:rsidR="00730651" w:rsidRDefault="00730651">
      <w:pPr>
        <w:ind w:right="20"/>
        <w:jc w:val="center"/>
        <w:rPr>
          <w:rFonts w:eastAsia="Times New Roman"/>
          <w:b/>
          <w:bCs/>
          <w:sz w:val="28"/>
          <w:szCs w:val="28"/>
        </w:rPr>
      </w:pPr>
    </w:p>
    <w:p w:rsidR="00730651" w:rsidRDefault="00730651">
      <w:pPr>
        <w:ind w:right="20"/>
        <w:jc w:val="center"/>
        <w:rPr>
          <w:rFonts w:eastAsia="Times New Roman"/>
          <w:b/>
          <w:bCs/>
          <w:sz w:val="28"/>
          <w:szCs w:val="28"/>
        </w:rPr>
      </w:pPr>
    </w:p>
    <w:p w:rsidR="002F075D" w:rsidRDefault="005478C5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ВСЕРОССИЙСКАЯ ОЛИМПИАДА ШКОЛЬНИКОВ</w:t>
      </w:r>
    </w:p>
    <w:p w:rsidR="002F075D" w:rsidRDefault="00730651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ОБЖ 2019–2020</w:t>
      </w:r>
      <w:r w:rsidR="005478C5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="005478C5">
        <w:rPr>
          <w:rFonts w:eastAsia="Times New Roman"/>
          <w:b/>
          <w:bCs/>
          <w:sz w:val="28"/>
          <w:szCs w:val="28"/>
        </w:rPr>
        <w:t>уч</w:t>
      </w:r>
      <w:proofErr w:type="spellEnd"/>
      <w:r w:rsidR="005478C5">
        <w:rPr>
          <w:rFonts w:eastAsia="Times New Roman"/>
          <w:b/>
          <w:bCs/>
          <w:sz w:val="28"/>
          <w:szCs w:val="28"/>
        </w:rPr>
        <w:t>. г.</w:t>
      </w:r>
    </w:p>
    <w:p w:rsidR="002F075D" w:rsidRDefault="005478C5">
      <w:pPr>
        <w:ind w:right="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ШКОЛЬНЫЙ ЭТАП</w:t>
      </w:r>
    </w:p>
    <w:p w:rsidR="002F075D" w:rsidRDefault="002F075D">
      <w:pPr>
        <w:spacing w:line="196" w:lineRule="exact"/>
        <w:rPr>
          <w:sz w:val="24"/>
          <w:szCs w:val="24"/>
        </w:rPr>
      </w:pPr>
    </w:p>
    <w:p w:rsidR="002F075D" w:rsidRDefault="005478C5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5–6 классы</w:t>
      </w:r>
    </w:p>
    <w:p w:rsidR="002F075D" w:rsidRDefault="002F075D">
      <w:pPr>
        <w:spacing w:line="200" w:lineRule="exact"/>
        <w:rPr>
          <w:sz w:val="24"/>
          <w:szCs w:val="24"/>
        </w:rPr>
      </w:pPr>
    </w:p>
    <w:p w:rsidR="002F075D" w:rsidRDefault="002F075D">
      <w:pPr>
        <w:spacing w:line="339" w:lineRule="exact"/>
        <w:rPr>
          <w:sz w:val="24"/>
          <w:szCs w:val="24"/>
        </w:rPr>
      </w:pPr>
    </w:p>
    <w:p w:rsidR="002F075D" w:rsidRDefault="005478C5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Уважаемый участник!</w:t>
      </w:r>
    </w:p>
    <w:p w:rsidR="002F075D" w:rsidRDefault="002F075D">
      <w:pPr>
        <w:spacing w:line="309" w:lineRule="exact"/>
        <w:rPr>
          <w:sz w:val="24"/>
          <w:szCs w:val="24"/>
        </w:rPr>
      </w:pPr>
    </w:p>
    <w:p w:rsidR="002F075D" w:rsidRDefault="005478C5">
      <w:pPr>
        <w:spacing w:line="239" w:lineRule="auto"/>
        <w:ind w:right="20" w:firstLine="394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 выполнении заданий Вам предстоит выполнить определённую работу, которую лучше организовать следующим образом:</w:t>
      </w:r>
    </w:p>
    <w:p w:rsidR="002F075D" w:rsidRDefault="005478C5">
      <w:pPr>
        <w:spacing w:line="237" w:lineRule="auto"/>
        <w:ind w:left="40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– внимательно прочитайте задание;</w:t>
      </w:r>
    </w:p>
    <w:p w:rsidR="002F075D" w:rsidRDefault="005478C5">
      <w:pPr>
        <w:ind w:left="40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– если Вы отвечаете на теоретический вопрос или решаете ситуационную</w:t>
      </w:r>
    </w:p>
    <w:p w:rsidR="002F075D" w:rsidRDefault="002F075D">
      <w:pPr>
        <w:spacing w:line="4" w:lineRule="exact"/>
        <w:rPr>
          <w:sz w:val="24"/>
          <w:szCs w:val="24"/>
        </w:rPr>
      </w:pPr>
    </w:p>
    <w:p w:rsidR="002F075D" w:rsidRDefault="005478C5">
      <w:pPr>
        <w:spacing w:line="239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задачу, обдумайте и сформулируйте конкретный ответ (ответ должен быть кратким, и его содержание следует вписать в отведённое поле; пишите чётко</w:t>
      </w:r>
    </w:p>
    <w:p w:rsidR="002F075D" w:rsidRDefault="005478C5">
      <w:pPr>
        <w:numPr>
          <w:ilvl w:val="0"/>
          <w:numId w:val="2"/>
        </w:numPr>
        <w:tabs>
          <w:tab w:val="left" w:pos="220"/>
        </w:tabs>
        <w:spacing w:line="237" w:lineRule="auto"/>
        <w:ind w:left="220" w:hanging="21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разборчиво);</w:t>
      </w:r>
    </w:p>
    <w:p w:rsidR="002F075D" w:rsidRDefault="005478C5">
      <w:pPr>
        <w:ind w:left="4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при ответе на тестовые зад</w:t>
      </w:r>
      <w:r>
        <w:rPr>
          <w:rFonts w:eastAsia="Times New Roman"/>
          <w:sz w:val="28"/>
          <w:szCs w:val="28"/>
        </w:rPr>
        <w:t>ания определите верный ответ и обведите</w:t>
      </w:r>
    </w:p>
    <w:p w:rsidR="002F075D" w:rsidRDefault="002F075D">
      <w:pPr>
        <w:spacing w:line="4" w:lineRule="exact"/>
        <w:rPr>
          <w:sz w:val="24"/>
          <w:szCs w:val="24"/>
        </w:rPr>
      </w:pPr>
    </w:p>
    <w:p w:rsidR="002F075D" w:rsidRDefault="005478C5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кружком букву (буквы), соответствующую(-ие) выбранному Вами ответу.</w:t>
      </w:r>
    </w:p>
    <w:p w:rsidR="002F075D" w:rsidRDefault="002F075D">
      <w:pPr>
        <w:spacing w:line="4" w:lineRule="exact"/>
        <w:rPr>
          <w:sz w:val="24"/>
          <w:szCs w:val="24"/>
        </w:rPr>
      </w:pPr>
    </w:p>
    <w:p w:rsidR="002F075D" w:rsidRDefault="005478C5">
      <w:pPr>
        <w:spacing w:line="239" w:lineRule="auto"/>
        <w:ind w:right="20" w:firstLine="394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 каждый правильный ответ Вы можете получить определённое членами жюри количество баллов, не выше указанной максимальной оценки.</w:t>
      </w:r>
    </w:p>
    <w:p w:rsidR="002F075D" w:rsidRDefault="002F075D">
      <w:pPr>
        <w:spacing w:line="2" w:lineRule="exact"/>
        <w:rPr>
          <w:sz w:val="24"/>
          <w:szCs w:val="24"/>
        </w:rPr>
      </w:pPr>
    </w:p>
    <w:p w:rsidR="002F075D" w:rsidRDefault="005478C5">
      <w:pPr>
        <w:spacing w:line="239" w:lineRule="auto"/>
        <w:ind w:right="20" w:firstLine="394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Сумма набранных</w:t>
      </w:r>
      <w:r>
        <w:rPr>
          <w:rFonts w:eastAsia="Times New Roman"/>
          <w:sz w:val="28"/>
          <w:szCs w:val="28"/>
        </w:rPr>
        <w:t xml:space="preserve"> баллов за все решённые вопросы в двух форматах – итог Вашей работы. Максимальное количество баллов – 200.</w:t>
      </w:r>
    </w:p>
    <w:p w:rsidR="002F075D" w:rsidRDefault="002F075D">
      <w:pPr>
        <w:spacing w:line="2" w:lineRule="exact"/>
        <w:rPr>
          <w:sz w:val="24"/>
          <w:szCs w:val="24"/>
        </w:rPr>
      </w:pPr>
    </w:p>
    <w:p w:rsidR="002F075D" w:rsidRDefault="005478C5">
      <w:pPr>
        <w:spacing w:line="274" w:lineRule="auto"/>
        <w:ind w:right="20" w:firstLine="394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Задания считаются выполненными, если Вы вовремя сдали их членам жюри.</w:t>
      </w:r>
    </w:p>
    <w:p w:rsidR="002F075D" w:rsidRDefault="002F075D">
      <w:pPr>
        <w:spacing w:line="236" w:lineRule="exact"/>
        <w:rPr>
          <w:sz w:val="24"/>
          <w:szCs w:val="24"/>
        </w:rPr>
      </w:pPr>
    </w:p>
    <w:p w:rsidR="002F075D" w:rsidRDefault="005478C5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Желаем успеха!</w:t>
      </w:r>
    </w:p>
    <w:p w:rsidR="002F075D" w:rsidRDefault="002F075D">
      <w:pPr>
        <w:sectPr w:rsidR="002F075D">
          <w:pgSz w:w="11900" w:h="16838"/>
          <w:pgMar w:top="1385" w:right="1124" w:bottom="177" w:left="1420" w:header="0" w:footer="0" w:gutter="0"/>
          <w:cols w:space="720" w:equalWidth="0">
            <w:col w:w="9360"/>
          </w:cols>
        </w:sectPr>
      </w:pPr>
    </w:p>
    <w:p w:rsidR="002F075D" w:rsidRDefault="002F075D">
      <w:pPr>
        <w:spacing w:line="200" w:lineRule="exact"/>
        <w:rPr>
          <w:sz w:val="24"/>
          <w:szCs w:val="24"/>
        </w:rPr>
      </w:pPr>
    </w:p>
    <w:p w:rsidR="002F075D" w:rsidRDefault="002F075D">
      <w:pPr>
        <w:spacing w:line="200" w:lineRule="exact"/>
        <w:rPr>
          <w:sz w:val="24"/>
          <w:szCs w:val="24"/>
        </w:rPr>
      </w:pPr>
    </w:p>
    <w:p w:rsidR="002F075D" w:rsidRDefault="002F075D">
      <w:pPr>
        <w:spacing w:line="200" w:lineRule="exact"/>
        <w:rPr>
          <w:sz w:val="24"/>
          <w:szCs w:val="24"/>
        </w:rPr>
      </w:pPr>
    </w:p>
    <w:p w:rsidR="002F075D" w:rsidRDefault="002F075D">
      <w:pPr>
        <w:spacing w:line="200" w:lineRule="exact"/>
        <w:rPr>
          <w:sz w:val="24"/>
          <w:szCs w:val="24"/>
        </w:rPr>
      </w:pPr>
    </w:p>
    <w:p w:rsidR="002F075D" w:rsidRDefault="002F075D">
      <w:pPr>
        <w:spacing w:line="200" w:lineRule="exact"/>
        <w:rPr>
          <w:sz w:val="24"/>
          <w:szCs w:val="24"/>
        </w:rPr>
      </w:pPr>
    </w:p>
    <w:p w:rsidR="002F075D" w:rsidRDefault="002F075D">
      <w:pPr>
        <w:spacing w:line="200" w:lineRule="exact"/>
        <w:rPr>
          <w:sz w:val="24"/>
          <w:szCs w:val="24"/>
        </w:rPr>
      </w:pPr>
    </w:p>
    <w:p w:rsidR="002F075D" w:rsidRDefault="002F075D">
      <w:pPr>
        <w:spacing w:line="200" w:lineRule="exact"/>
        <w:rPr>
          <w:sz w:val="24"/>
          <w:szCs w:val="24"/>
        </w:rPr>
      </w:pPr>
    </w:p>
    <w:p w:rsidR="002F075D" w:rsidRDefault="002F075D">
      <w:pPr>
        <w:spacing w:line="200" w:lineRule="exact"/>
        <w:rPr>
          <w:sz w:val="24"/>
          <w:szCs w:val="24"/>
        </w:rPr>
      </w:pPr>
    </w:p>
    <w:p w:rsidR="002F075D" w:rsidRDefault="002F075D">
      <w:pPr>
        <w:spacing w:line="200" w:lineRule="exact"/>
        <w:rPr>
          <w:sz w:val="24"/>
          <w:szCs w:val="24"/>
        </w:rPr>
      </w:pPr>
    </w:p>
    <w:p w:rsidR="002F075D" w:rsidRDefault="002F075D">
      <w:pPr>
        <w:spacing w:line="200" w:lineRule="exact"/>
        <w:rPr>
          <w:sz w:val="24"/>
          <w:szCs w:val="24"/>
        </w:rPr>
      </w:pPr>
    </w:p>
    <w:p w:rsidR="002F075D" w:rsidRDefault="002F075D">
      <w:pPr>
        <w:spacing w:line="200" w:lineRule="exact"/>
        <w:rPr>
          <w:sz w:val="24"/>
          <w:szCs w:val="24"/>
        </w:rPr>
      </w:pPr>
    </w:p>
    <w:p w:rsidR="002F075D" w:rsidRDefault="002F075D">
      <w:pPr>
        <w:spacing w:line="200" w:lineRule="exact"/>
        <w:rPr>
          <w:sz w:val="24"/>
          <w:szCs w:val="24"/>
        </w:rPr>
      </w:pPr>
    </w:p>
    <w:p w:rsidR="002F075D" w:rsidRDefault="002F075D">
      <w:pPr>
        <w:spacing w:line="200" w:lineRule="exact"/>
        <w:rPr>
          <w:sz w:val="24"/>
          <w:szCs w:val="24"/>
        </w:rPr>
      </w:pPr>
    </w:p>
    <w:p w:rsidR="002F075D" w:rsidRDefault="002F075D">
      <w:pPr>
        <w:spacing w:line="200" w:lineRule="exact"/>
        <w:rPr>
          <w:sz w:val="24"/>
          <w:szCs w:val="24"/>
        </w:rPr>
      </w:pPr>
    </w:p>
    <w:p w:rsidR="002F075D" w:rsidRDefault="002F075D">
      <w:pPr>
        <w:spacing w:line="200" w:lineRule="exact"/>
        <w:rPr>
          <w:sz w:val="24"/>
          <w:szCs w:val="24"/>
        </w:rPr>
      </w:pPr>
    </w:p>
    <w:p w:rsidR="002F075D" w:rsidRDefault="002F075D">
      <w:pPr>
        <w:spacing w:line="200" w:lineRule="exact"/>
        <w:rPr>
          <w:sz w:val="24"/>
          <w:szCs w:val="24"/>
        </w:rPr>
      </w:pPr>
    </w:p>
    <w:p w:rsidR="002F075D" w:rsidRDefault="002F075D">
      <w:pPr>
        <w:spacing w:line="200" w:lineRule="exact"/>
        <w:rPr>
          <w:sz w:val="24"/>
          <w:szCs w:val="24"/>
        </w:rPr>
      </w:pPr>
    </w:p>
    <w:p w:rsidR="002F075D" w:rsidRDefault="002F075D">
      <w:pPr>
        <w:spacing w:line="200" w:lineRule="exact"/>
        <w:rPr>
          <w:sz w:val="24"/>
          <w:szCs w:val="24"/>
        </w:rPr>
      </w:pPr>
    </w:p>
    <w:p w:rsidR="002F075D" w:rsidRDefault="002F075D">
      <w:pPr>
        <w:spacing w:line="200" w:lineRule="exact"/>
        <w:rPr>
          <w:sz w:val="24"/>
          <w:szCs w:val="24"/>
        </w:rPr>
      </w:pPr>
    </w:p>
    <w:p w:rsidR="002F075D" w:rsidRDefault="002F075D">
      <w:pPr>
        <w:spacing w:line="200" w:lineRule="exact"/>
        <w:rPr>
          <w:sz w:val="24"/>
          <w:szCs w:val="24"/>
        </w:rPr>
      </w:pPr>
    </w:p>
    <w:p w:rsidR="002F075D" w:rsidRDefault="002F075D">
      <w:pPr>
        <w:spacing w:line="200" w:lineRule="exact"/>
        <w:rPr>
          <w:sz w:val="24"/>
          <w:szCs w:val="24"/>
        </w:rPr>
      </w:pPr>
    </w:p>
    <w:p w:rsidR="002F075D" w:rsidRDefault="002F075D">
      <w:pPr>
        <w:spacing w:line="200" w:lineRule="exact"/>
        <w:rPr>
          <w:sz w:val="24"/>
          <w:szCs w:val="24"/>
        </w:rPr>
      </w:pPr>
    </w:p>
    <w:p w:rsidR="002F075D" w:rsidRDefault="002F075D">
      <w:pPr>
        <w:spacing w:line="200" w:lineRule="exact"/>
        <w:rPr>
          <w:sz w:val="24"/>
          <w:szCs w:val="24"/>
        </w:rPr>
      </w:pPr>
    </w:p>
    <w:p w:rsidR="002F075D" w:rsidRDefault="002F075D">
      <w:pPr>
        <w:spacing w:line="200" w:lineRule="exact"/>
        <w:rPr>
          <w:sz w:val="24"/>
          <w:szCs w:val="24"/>
        </w:rPr>
      </w:pPr>
    </w:p>
    <w:p w:rsidR="002F075D" w:rsidRDefault="002F075D">
      <w:pPr>
        <w:spacing w:line="200" w:lineRule="exact"/>
        <w:rPr>
          <w:sz w:val="24"/>
          <w:szCs w:val="24"/>
        </w:rPr>
      </w:pPr>
    </w:p>
    <w:p w:rsidR="002F075D" w:rsidRDefault="002F075D">
      <w:pPr>
        <w:spacing w:line="200" w:lineRule="exact"/>
        <w:rPr>
          <w:sz w:val="24"/>
          <w:szCs w:val="24"/>
        </w:rPr>
      </w:pPr>
    </w:p>
    <w:p w:rsidR="002F075D" w:rsidRPr="00730651" w:rsidRDefault="002F075D" w:rsidP="00730651">
      <w:pPr>
        <w:ind w:right="40"/>
        <w:rPr>
          <w:sz w:val="20"/>
          <w:szCs w:val="20"/>
        </w:rPr>
        <w:sectPr w:rsidR="002F075D" w:rsidRPr="00730651">
          <w:type w:val="continuous"/>
          <w:pgSz w:w="11900" w:h="16838"/>
          <w:pgMar w:top="1385" w:right="1124" w:bottom="177" w:left="1420" w:header="0" w:footer="0" w:gutter="0"/>
          <w:cols w:space="720" w:equalWidth="0">
            <w:col w:w="9360"/>
          </w:cols>
        </w:sectPr>
      </w:pPr>
    </w:p>
    <w:p w:rsidR="002F075D" w:rsidRDefault="005478C5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</w:t>
      </w:r>
      <w:r w:rsidR="00730651">
        <w:rPr>
          <w:rFonts w:eastAsia="Times New Roman"/>
          <w:sz w:val="24"/>
          <w:szCs w:val="24"/>
        </w:rPr>
        <w:t>олимпиада школьников по ОБЖ 2019–2020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2F075D" w:rsidRDefault="005478C5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 5–6 классы</w:t>
      </w:r>
    </w:p>
    <w:p w:rsidR="002F075D" w:rsidRDefault="002F075D">
      <w:pPr>
        <w:spacing w:line="200" w:lineRule="exact"/>
        <w:rPr>
          <w:sz w:val="20"/>
          <w:szCs w:val="20"/>
        </w:rPr>
      </w:pPr>
    </w:p>
    <w:p w:rsidR="002F075D" w:rsidRDefault="002F075D">
      <w:pPr>
        <w:spacing w:line="200" w:lineRule="exact"/>
        <w:rPr>
          <w:sz w:val="20"/>
          <w:szCs w:val="20"/>
        </w:rPr>
      </w:pPr>
    </w:p>
    <w:p w:rsidR="002F075D" w:rsidRDefault="002F075D">
      <w:pPr>
        <w:spacing w:line="204" w:lineRule="exact"/>
        <w:rPr>
          <w:sz w:val="20"/>
          <w:szCs w:val="20"/>
        </w:rPr>
      </w:pPr>
    </w:p>
    <w:p w:rsidR="002F075D" w:rsidRDefault="005478C5">
      <w:pPr>
        <w:ind w:left="35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Тестовые задания</w:t>
      </w:r>
    </w:p>
    <w:p w:rsidR="002F075D" w:rsidRDefault="002F075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" o:spid="_x0000_s1026" style="position:absolute;z-index:251643392;visibility:visible;mso-wrap-distance-left:0;mso-wrap-distance-right:0" from="-6.7pt,13.7pt" to="472.3pt,13.7pt" o:allowincell="f" strokeweight=".16964mm"/>
        </w:pict>
      </w:r>
      <w:r>
        <w:rPr>
          <w:sz w:val="20"/>
          <w:szCs w:val="20"/>
        </w:rPr>
        <w:pict>
          <v:line id="Shape 2" o:spid="_x0000_s1027" style="position:absolute;z-index:251644416;visibility:visible;mso-wrap-distance-left:0;mso-wrap-distance-right:0" from="-6.45pt,13.45pt" to="-6.45pt,61.45pt" o:allowincell="f" strokeweight=".16964mm"/>
        </w:pict>
      </w:r>
      <w:r>
        <w:rPr>
          <w:sz w:val="20"/>
          <w:szCs w:val="20"/>
        </w:rPr>
        <w:pict>
          <v:line id="Shape 3" o:spid="_x0000_s1028" style="position:absolute;z-index:251645440;visibility:visible;mso-wrap-distance-left:0;mso-wrap-distance-right:0" from="-6.7pt,61.2pt" to="472.3pt,61.2pt" o:allowincell="f" strokeweight=".16964mm"/>
        </w:pict>
      </w:r>
      <w:r>
        <w:rPr>
          <w:sz w:val="20"/>
          <w:szCs w:val="20"/>
        </w:rPr>
        <w:pict>
          <v:line id="Shape 4" o:spid="_x0000_s1029" style="position:absolute;z-index:251646464;visibility:visible;mso-wrap-distance-left:0;mso-wrap-distance-right:0" from="472.05pt,13.45pt" to="472.05pt,61.45pt" o:allowincell="f" strokeweight=".16931mm"/>
        </w:pict>
      </w:r>
    </w:p>
    <w:p w:rsidR="002F075D" w:rsidRDefault="002F075D">
      <w:pPr>
        <w:spacing w:line="359" w:lineRule="exact"/>
        <w:rPr>
          <w:sz w:val="20"/>
          <w:szCs w:val="20"/>
        </w:rPr>
      </w:pPr>
    </w:p>
    <w:p w:rsidR="002F075D" w:rsidRDefault="005478C5">
      <w:pPr>
        <w:ind w:left="23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Определите один правильный ответ.</w:t>
      </w:r>
    </w:p>
    <w:p w:rsidR="002F075D" w:rsidRDefault="002F075D">
      <w:pPr>
        <w:spacing w:line="38" w:lineRule="exact"/>
        <w:rPr>
          <w:sz w:val="20"/>
          <w:szCs w:val="20"/>
        </w:rPr>
      </w:pPr>
    </w:p>
    <w:p w:rsidR="002F075D" w:rsidRDefault="005478C5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 правильный ответ начисляется 4 балла.</w:t>
      </w:r>
    </w:p>
    <w:p w:rsidR="002F075D" w:rsidRDefault="002F075D">
      <w:pPr>
        <w:spacing w:line="346" w:lineRule="exact"/>
        <w:rPr>
          <w:sz w:val="20"/>
          <w:szCs w:val="20"/>
        </w:rPr>
      </w:pPr>
    </w:p>
    <w:p w:rsidR="002F075D" w:rsidRDefault="005478C5">
      <w:pPr>
        <w:numPr>
          <w:ilvl w:val="0"/>
          <w:numId w:val="3"/>
        </w:numPr>
        <w:tabs>
          <w:tab w:val="left" w:pos="540"/>
        </w:tabs>
        <w:spacing w:line="246" w:lineRule="auto"/>
        <w:ind w:left="540" w:right="3060" w:hanging="406"/>
        <w:rPr>
          <w:rFonts w:eastAsia="Times New Roman"/>
          <w:sz w:val="27"/>
          <w:szCs w:val="27"/>
        </w:rPr>
      </w:pPr>
      <w:r>
        <w:rPr>
          <w:rFonts w:eastAsia="Times New Roman"/>
          <w:b/>
          <w:bCs/>
          <w:sz w:val="27"/>
          <w:szCs w:val="27"/>
        </w:rPr>
        <w:t xml:space="preserve">Правилами купания в водоёмах запрещается </w:t>
      </w:r>
      <w:r>
        <w:rPr>
          <w:rFonts w:eastAsia="Times New Roman"/>
          <w:sz w:val="27"/>
          <w:szCs w:val="27"/>
        </w:rPr>
        <w:t>а) плавать в местах, где большая глубина</w:t>
      </w:r>
    </w:p>
    <w:p w:rsidR="00730651" w:rsidRDefault="005478C5" w:rsidP="00730651">
      <w:pPr>
        <w:spacing w:line="258" w:lineRule="auto"/>
        <w:ind w:left="540" w:right="12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 плавать в водоё</w:t>
      </w:r>
      <w:r w:rsidR="00730651">
        <w:rPr>
          <w:rFonts w:eastAsia="Times New Roman"/>
          <w:sz w:val="28"/>
          <w:szCs w:val="28"/>
        </w:rPr>
        <w:t>мах с температурой воды ниже 20</w:t>
      </w:r>
      <w:proofErr w:type="gramStart"/>
      <w:r w:rsidR="00730651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°С</w:t>
      </w:r>
      <w:proofErr w:type="gramEnd"/>
      <w:r>
        <w:rPr>
          <w:rFonts w:eastAsia="Times New Roman"/>
          <w:sz w:val="28"/>
          <w:szCs w:val="28"/>
        </w:rPr>
        <w:t xml:space="preserve"> </w:t>
      </w:r>
    </w:p>
    <w:p w:rsidR="00730651" w:rsidRDefault="005478C5">
      <w:pPr>
        <w:spacing w:line="258" w:lineRule="auto"/>
        <w:ind w:left="540" w:right="22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в) заплывать за буйки </w:t>
      </w:r>
    </w:p>
    <w:p w:rsidR="002F075D" w:rsidRDefault="005478C5">
      <w:pPr>
        <w:spacing w:line="258" w:lineRule="auto"/>
        <w:ind w:left="540" w:right="2200"/>
        <w:rPr>
          <w:rFonts w:eastAsia="Times New Roman"/>
          <w:sz w:val="27"/>
          <w:szCs w:val="27"/>
        </w:rPr>
      </w:pPr>
      <w:r>
        <w:rPr>
          <w:rFonts w:eastAsia="Times New Roman"/>
          <w:sz w:val="28"/>
          <w:szCs w:val="28"/>
        </w:rPr>
        <w:t>г) плавать в водоёмах с течением</w:t>
      </w:r>
    </w:p>
    <w:p w:rsidR="002F075D" w:rsidRDefault="002F075D">
      <w:pPr>
        <w:spacing w:line="253" w:lineRule="exact"/>
        <w:rPr>
          <w:rFonts w:eastAsia="Times New Roman"/>
          <w:sz w:val="27"/>
          <w:szCs w:val="27"/>
        </w:rPr>
      </w:pPr>
    </w:p>
    <w:p w:rsidR="00730651" w:rsidRPr="00730651" w:rsidRDefault="005478C5">
      <w:pPr>
        <w:numPr>
          <w:ilvl w:val="0"/>
          <w:numId w:val="3"/>
        </w:numPr>
        <w:tabs>
          <w:tab w:val="left" w:pos="540"/>
        </w:tabs>
        <w:spacing w:line="252" w:lineRule="auto"/>
        <w:ind w:left="540" w:right="20" w:hanging="4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Непрерывная работа школьника за компьютером не должна превышать</w:t>
      </w:r>
    </w:p>
    <w:p w:rsidR="002F075D" w:rsidRDefault="005478C5" w:rsidP="00730651">
      <w:pPr>
        <w:tabs>
          <w:tab w:val="left" w:pos="540"/>
        </w:tabs>
        <w:spacing w:line="252" w:lineRule="auto"/>
        <w:ind w:left="540" w:right="2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а) 5 минут б) 20 минут в) 40 минут г) 1 ча</w:t>
      </w:r>
      <w:r>
        <w:rPr>
          <w:rFonts w:eastAsia="Times New Roman"/>
          <w:sz w:val="28"/>
          <w:szCs w:val="28"/>
        </w:rPr>
        <w:t>с</w:t>
      </w:r>
    </w:p>
    <w:p w:rsidR="002F075D" w:rsidRDefault="002F075D">
      <w:pPr>
        <w:spacing w:line="200" w:lineRule="exact"/>
        <w:rPr>
          <w:rFonts w:eastAsia="Times New Roman"/>
          <w:sz w:val="28"/>
          <w:szCs w:val="28"/>
        </w:rPr>
      </w:pPr>
    </w:p>
    <w:p w:rsidR="002F075D" w:rsidRDefault="002F075D">
      <w:pPr>
        <w:spacing w:line="379" w:lineRule="exact"/>
        <w:rPr>
          <w:rFonts w:eastAsia="Times New Roman"/>
          <w:sz w:val="28"/>
          <w:szCs w:val="28"/>
        </w:rPr>
      </w:pPr>
    </w:p>
    <w:p w:rsidR="002F075D" w:rsidRDefault="005478C5">
      <w:pPr>
        <w:numPr>
          <w:ilvl w:val="0"/>
          <w:numId w:val="3"/>
        </w:numPr>
        <w:tabs>
          <w:tab w:val="left" w:pos="540"/>
        </w:tabs>
        <w:ind w:left="540" w:hanging="4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Ночью  определить  стороны света можно по Полярной звезде.</w:t>
      </w:r>
    </w:p>
    <w:p w:rsidR="002F075D" w:rsidRDefault="002F075D">
      <w:pPr>
        <w:spacing w:line="3" w:lineRule="exact"/>
        <w:rPr>
          <w:rFonts w:eastAsia="Times New Roman"/>
          <w:sz w:val="28"/>
          <w:szCs w:val="28"/>
        </w:rPr>
      </w:pPr>
    </w:p>
    <w:p w:rsidR="00730651" w:rsidRDefault="005478C5">
      <w:pPr>
        <w:spacing w:line="249" w:lineRule="auto"/>
        <w:ind w:left="540" w:right="20"/>
        <w:rPr>
          <w:rFonts w:eastAsia="Times New Roman"/>
          <w:b/>
          <w:bCs/>
          <w:sz w:val="28"/>
          <w:szCs w:val="28"/>
        </w:rPr>
      </w:pPr>
      <w:proofErr w:type="gramStart"/>
      <w:r>
        <w:rPr>
          <w:rFonts w:eastAsia="Times New Roman"/>
          <w:b/>
          <w:bCs/>
          <w:sz w:val="28"/>
          <w:szCs w:val="28"/>
        </w:rPr>
        <w:t>Перпендикуляр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проведённый к земле от Полярной звезды, покажет Вам направление на </w:t>
      </w:r>
    </w:p>
    <w:p w:rsidR="002F075D" w:rsidRDefault="005478C5">
      <w:pPr>
        <w:spacing w:line="249" w:lineRule="auto"/>
        <w:ind w:left="540" w:right="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север б) юг в) запад г) восток</w:t>
      </w:r>
    </w:p>
    <w:p w:rsidR="002F075D" w:rsidRDefault="002F075D">
      <w:pPr>
        <w:spacing w:line="377" w:lineRule="exact"/>
        <w:rPr>
          <w:rFonts w:eastAsia="Times New Roman"/>
          <w:sz w:val="28"/>
          <w:szCs w:val="28"/>
        </w:rPr>
      </w:pPr>
    </w:p>
    <w:p w:rsidR="002F075D" w:rsidRDefault="005478C5">
      <w:pPr>
        <w:numPr>
          <w:ilvl w:val="0"/>
          <w:numId w:val="3"/>
        </w:numPr>
        <w:tabs>
          <w:tab w:val="left" w:pos="540"/>
        </w:tabs>
        <w:ind w:left="540" w:hanging="4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Разъясните содержание сигнала «Внимание всем!»</w:t>
      </w:r>
    </w:p>
    <w:p w:rsidR="00730651" w:rsidRDefault="005478C5">
      <w:pPr>
        <w:ind w:left="540" w:righ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а) предупреждает </w:t>
      </w:r>
      <w:r>
        <w:rPr>
          <w:rFonts w:eastAsia="Times New Roman"/>
          <w:sz w:val="28"/>
          <w:szCs w:val="28"/>
        </w:rPr>
        <w:t>население о непосредственной угрозе нападения противника</w:t>
      </w:r>
    </w:p>
    <w:p w:rsidR="002F075D" w:rsidRDefault="005478C5" w:rsidP="00730651">
      <w:pPr>
        <w:ind w:left="540" w:righ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б) подаётся с целью предупредить население о необходимости принять</w:t>
      </w:r>
      <w:r w:rsidR="00730651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меры защиты от радиоактивных веществ</w:t>
      </w:r>
    </w:p>
    <w:p w:rsidR="00730651" w:rsidRDefault="005478C5">
      <w:pPr>
        <w:ind w:left="540" w:right="6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в) подаётся с целью предупредить население об аварии, катастрофе, стихийном бедствии </w:t>
      </w:r>
    </w:p>
    <w:p w:rsidR="002F075D" w:rsidRDefault="005478C5">
      <w:pPr>
        <w:ind w:left="540" w:right="6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г) извеща</w:t>
      </w:r>
      <w:r>
        <w:rPr>
          <w:rFonts w:eastAsia="Times New Roman"/>
          <w:sz w:val="28"/>
          <w:szCs w:val="28"/>
        </w:rPr>
        <w:t>ет население о том, что непосредственной угрозы аварии,</w:t>
      </w:r>
    </w:p>
    <w:p w:rsidR="002F075D" w:rsidRDefault="002F075D">
      <w:pPr>
        <w:spacing w:line="3" w:lineRule="exact"/>
        <w:rPr>
          <w:rFonts w:eastAsia="Times New Roman"/>
          <w:sz w:val="28"/>
          <w:szCs w:val="28"/>
        </w:rPr>
      </w:pPr>
    </w:p>
    <w:p w:rsidR="002F075D" w:rsidRDefault="005478C5">
      <w:pPr>
        <w:ind w:left="5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катастрофы, стихийного бедствия больше нет</w:t>
      </w:r>
    </w:p>
    <w:p w:rsidR="002F075D" w:rsidRDefault="002F075D">
      <w:pPr>
        <w:sectPr w:rsidR="002F075D">
          <w:pgSz w:w="11900" w:h="16838"/>
          <w:pgMar w:top="674" w:right="1124" w:bottom="177" w:left="1440" w:header="0" w:footer="0" w:gutter="0"/>
          <w:cols w:space="720" w:equalWidth="0">
            <w:col w:w="9340"/>
          </w:cols>
        </w:sectPr>
      </w:pPr>
    </w:p>
    <w:p w:rsidR="00730651" w:rsidRDefault="00730651" w:rsidP="00730651">
      <w:pPr>
        <w:spacing w:line="324" w:lineRule="exact"/>
        <w:rPr>
          <w:sz w:val="20"/>
          <w:szCs w:val="20"/>
        </w:rPr>
      </w:pPr>
    </w:p>
    <w:p w:rsidR="00730651" w:rsidRDefault="00730651" w:rsidP="00730651">
      <w:pPr>
        <w:numPr>
          <w:ilvl w:val="0"/>
          <w:numId w:val="4"/>
        </w:numPr>
        <w:tabs>
          <w:tab w:val="left" w:pos="550"/>
        </w:tabs>
        <w:spacing w:line="241" w:lineRule="auto"/>
        <w:ind w:left="550" w:right="20" w:hanging="4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Гроза застала туриста в лесу. Какое место для укрытия будет наиболее безопасным?</w:t>
      </w:r>
    </w:p>
    <w:p w:rsidR="00730651" w:rsidRDefault="00730651" w:rsidP="00730651">
      <w:pPr>
        <w:spacing w:line="236" w:lineRule="auto"/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под большим мощным деревом</w:t>
      </w:r>
    </w:p>
    <w:p w:rsidR="00730651" w:rsidRDefault="00730651" w:rsidP="00730651">
      <w:pPr>
        <w:spacing w:line="265" w:lineRule="auto"/>
        <w:ind w:left="550" w:right="13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 участок низкорослого леса, вдали от сосен, дубов и тополей в) в центре поляны г) на окраине леса</w:t>
      </w:r>
    </w:p>
    <w:p w:rsidR="00730651" w:rsidRDefault="00730651" w:rsidP="00730651">
      <w:pPr>
        <w:spacing w:line="295" w:lineRule="exact"/>
        <w:rPr>
          <w:rFonts w:eastAsia="Times New Roman"/>
          <w:sz w:val="28"/>
          <w:szCs w:val="28"/>
        </w:rPr>
      </w:pPr>
    </w:p>
    <w:p w:rsidR="00730651" w:rsidRDefault="00730651" w:rsidP="00730651">
      <w:pPr>
        <w:numPr>
          <w:ilvl w:val="0"/>
          <w:numId w:val="4"/>
        </w:numPr>
        <w:tabs>
          <w:tab w:val="left" w:pos="550"/>
        </w:tabs>
        <w:spacing w:line="237" w:lineRule="auto"/>
        <w:ind w:left="550" w:right="20" w:hanging="4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Определите ошибочный пункт в перечне правил безопасного поведения при возникновении пожара в троллейбусе.</w:t>
      </w:r>
    </w:p>
    <w:p w:rsidR="00730651" w:rsidRDefault="00730651" w:rsidP="00730651">
      <w:pPr>
        <w:spacing w:line="238" w:lineRule="auto"/>
        <w:ind w:left="550" w:right="30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а) привлечь внимание пассажиров к возгоранию б) закрыть нос и рот рукавом одежды </w:t>
      </w:r>
    </w:p>
    <w:p w:rsidR="00730651" w:rsidRDefault="00730651" w:rsidP="00730651">
      <w:pPr>
        <w:spacing w:line="238" w:lineRule="auto"/>
        <w:ind w:left="550" w:right="30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в) выбить стёкла ногами</w:t>
      </w:r>
    </w:p>
    <w:p w:rsidR="00730651" w:rsidRDefault="00730651" w:rsidP="00730651">
      <w:pPr>
        <w:spacing w:line="2" w:lineRule="exact"/>
        <w:rPr>
          <w:rFonts w:eastAsia="Times New Roman"/>
          <w:sz w:val="28"/>
          <w:szCs w:val="28"/>
        </w:rPr>
      </w:pPr>
    </w:p>
    <w:p w:rsidR="00730651" w:rsidRDefault="00730651" w:rsidP="00730651">
      <w:pPr>
        <w:spacing w:line="281" w:lineRule="auto"/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г) покинуть салон через окно аккуратно, сползая по стенке и ставя одну ногу на носок</w:t>
      </w:r>
    </w:p>
    <w:p w:rsidR="00730651" w:rsidRDefault="00730651" w:rsidP="00730651">
      <w:pPr>
        <w:spacing w:line="125" w:lineRule="exact"/>
        <w:rPr>
          <w:rFonts w:eastAsia="Times New Roman"/>
          <w:sz w:val="28"/>
          <w:szCs w:val="28"/>
        </w:rPr>
      </w:pPr>
    </w:p>
    <w:p w:rsidR="00730651" w:rsidRPr="00730651" w:rsidRDefault="00730651" w:rsidP="00730651">
      <w:pPr>
        <w:numPr>
          <w:ilvl w:val="0"/>
          <w:numId w:val="4"/>
        </w:numPr>
        <w:tabs>
          <w:tab w:val="left" w:pos="550"/>
        </w:tabs>
        <w:spacing w:line="249" w:lineRule="auto"/>
        <w:ind w:left="550" w:right="1800" w:hanging="4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 xml:space="preserve">День солидарности в борьбе с терроризмом отмечается </w:t>
      </w:r>
    </w:p>
    <w:p w:rsidR="00730651" w:rsidRDefault="00730651" w:rsidP="00730651">
      <w:pPr>
        <w:tabs>
          <w:tab w:val="left" w:pos="550"/>
        </w:tabs>
        <w:spacing w:line="249" w:lineRule="auto"/>
        <w:ind w:left="550" w:right="18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3 сентября</w:t>
      </w:r>
    </w:p>
    <w:p w:rsidR="00730651" w:rsidRDefault="00730651" w:rsidP="00730651">
      <w:pPr>
        <w:tabs>
          <w:tab w:val="left" w:pos="550"/>
        </w:tabs>
        <w:spacing w:line="249" w:lineRule="auto"/>
        <w:ind w:left="550" w:right="18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б) 2 сентября</w:t>
      </w:r>
    </w:p>
    <w:p w:rsidR="00730651" w:rsidRDefault="00730651" w:rsidP="00730651">
      <w:pPr>
        <w:tabs>
          <w:tab w:val="left" w:pos="550"/>
        </w:tabs>
        <w:spacing w:line="249" w:lineRule="auto"/>
        <w:ind w:left="550" w:right="18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в) 8 сентября</w:t>
      </w:r>
    </w:p>
    <w:p w:rsidR="00730651" w:rsidRDefault="00730651" w:rsidP="00730651">
      <w:pPr>
        <w:tabs>
          <w:tab w:val="left" w:pos="550"/>
        </w:tabs>
        <w:spacing w:line="249" w:lineRule="auto"/>
        <w:ind w:left="550" w:right="18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г) 1 сентября</w:t>
      </w:r>
    </w:p>
    <w:p w:rsidR="00730651" w:rsidRDefault="00730651" w:rsidP="00730651">
      <w:pPr>
        <w:spacing w:line="200" w:lineRule="exact"/>
        <w:rPr>
          <w:rFonts w:eastAsia="Times New Roman"/>
          <w:sz w:val="28"/>
          <w:szCs w:val="28"/>
        </w:rPr>
      </w:pPr>
    </w:p>
    <w:p w:rsidR="00730651" w:rsidRDefault="00730651" w:rsidP="00730651">
      <w:pPr>
        <w:numPr>
          <w:ilvl w:val="0"/>
          <w:numId w:val="4"/>
        </w:numPr>
        <w:tabs>
          <w:tab w:val="left" w:pos="550"/>
        </w:tabs>
        <w:ind w:left="550" w:hanging="4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Верны ли приведённые суждения об утомлении?</w:t>
      </w:r>
    </w:p>
    <w:p w:rsidR="00730651" w:rsidRDefault="00730651" w:rsidP="00730651">
      <w:pPr>
        <w:ind w:left="550" w:right="142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А) </w:t>
      </w:r>
      <w:r>
        <w:rPr>
          <w:rFonts w:eastAsia="Times New Roman"/>
          <w:sz w:val="28"/>
          <w:szCs w:val="28"/>
        </w:rPr>
        <w:t>Утомление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это временное снижение работоспособности.</w:t>
      </w:r>
      <w:r>
        <w:rPr>
          <w:rFonts w:eastAsia="Times New Roman"/>
          <w:b/>
          <w:bCs/>
          <w:sz w:val="28"/>
          <w:szCs w:val="28"/>
        </w:rPr>
        <w:t xml:space="preserve"> Б) </w:t>
      </w:r>
      <w:r>
        <w:rPr>
          <w:rFonts w:eastAsia="Times New Roman"/>
          <w:sz w:val="28"/>
          <w:szCs w:val="28"/>
        </w:rPr>
        <w:t>Признаки утомления исчезают после короткого отдыха.</w:t>
      </w:r>
    </w:p>
    <w:p w:rsidR="00730651" w:rsidRDefault="00730651" w:rsidP="00730651">
      <w:pPr>
        <w:ind w:left="550" w:right="142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а) верно только</w:t>
      </w:r>
      <w:proofErr w:type="gramStart"/>
      <w:r>
        <w:rPr>
          <w:rFonts w:eastAsia="Times New Roman"/>
          <w:sz w:val="28"/>
          <w:szCs w:val="28"/>
        </w:rPr>
        <w:t xml:space="preserve"> А</w:t>
      </w:r>
      <w:proofErr w:type="gramEnd"/>
      <w:r>
        <w:rPr>
          <w:rFonts w:eastAsia="Times New Roman"/>
          <w:sz w:val="28"/>
          <w:szCs w:val="28"/>
        </w:rPr>
        <w:t xml:space="preserve"> </w:t>
      </w:r>
    </w:p>
    <w:p w:rsidR="00730651" w:rsidRDefault="00730651" w:rsidP="00730651">
      <w:pPr>
        <w:ind w:left="550" w:right="14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 верно только</w:t>
      </w:r>
      <w:proofErr w:type="gramStart"/>
      <w:r>
        <w:rPr>
          <w:rFonts w:eastAsia="Times New Roman"/>
          <w:sz w:val="28"/>
          <w:szCs w:val="28"/>
        </w:rPr>
        <w:t xml:space="preserve"> Б</w:t>
      </w:r>
      <w:proofErr w:type="gramEnd"/>
    </w:p>
    <w:p w:rsidR="00730651" w:rsidRDefault="00730651" w:rsidP="00730651">
      <w:pPr>
        <w:spacing w:line="293" w:lineRule="auto"/>
        <w:ind w:left="550" w:right="5820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в) верны оба суждения</w:t>
      </w:r>
    </w:p>
    <w:p w:rsidR="00730651" w:rsidRDefault="00730651" w:rsidP="00730651">
      <w:pPr>
        <w:spacing w:line="293" w:lineRule="auto"/>
        <w:ind w:left="550" w:right="5820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 xml:space="preserve"> г) оба суждения неверны</w:t>
      </w:r>
    </w:p>
    <w:p w:rsidR="00730651" w:rsidRDefault="00730651" w:rsidP="00730651">
      <w:pPr>
        <w:spacing w:line="122" w:lineRule="exact"/>
        <w:rPr>
          <w:rFonts w:eastAsia="Times New Roman"/>
          <w:sz w:val="28"/>
          <w:szCs w:val="28"/>
        </w:rPr>
      </w:pPr>
    </w:p>
    <w:p w:rsidR="00730651" w:rsidRDefault="00730651" w:rsidP="00730651">
      <w:pPr>
        <w:numPr>
          <w:ilvl w:val="0"/>
          <w:numId w:val="4"/>
        </w:numPr>
        <w:tabs>
          <w:tab w:val="left" w:pos="550"/>
        </w:tabs>
        <w:spacing w:line="238" w:lineRule="auto"/>
        <w:ind w:left="550" w:right="20" w:hanging="40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По какому номеру телефона есть возможность вызвать скорую медицинскую помощь даже при отсутствии денежных средств на вашем счёте, при заблокированной SIM-карте и при отсутствии SIM-карты телефона?</w:t>
      </w:r>
    </w:p>
    <w:p w:rsidR="00730651" w:rsidRDefault="00730651" w:rsidP="00730651">
      <w:pPr>
        <w:spacing w:line="2" w:lineRule="exact"/>
        <w:rPr>
          <w:rFonts w:eastAsia="Times New Roman"/>
          <w:sz w:val="28"/>
          <w:szCs w:val="28"/>
        </w:rPr>
      </w:pPr>
    </w:p>
    <w:p w:rsidR="00730651" w:rsidRDefault="00730651" w:rsidP="00730651">
      <w:pPr>
        <w:spacing w:line="263" w:lineRule="auto"/>
        <w:ind w:left="550" w:right="80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а) 103 б) 102 в) 104 г) 112</w:t>
      </w:r>
    </w:p>
    <w:p w:rsidR="00730651" w:rsidRDefault="00730651" w:rsidP="00730651">
      <w:pPr>
        <w:spacing w:line="162" w:lineRule="exact"/>
        <w:rPr>
          <w:rFonts w:eastAsia="Times New Roman"/>
          <w:sz w:val="28"/>
          <w:szCs w:val="28"/>
        </w:rPr>
      </w:pPr>
    </w:p>
    <w:p w:rsidR="00730651" w:rsidRDefault="00730651" w:rsidP="00730651">
      <w:pPr>
        <w:numPr>
          <w:ilvl w:val="0"/>
          <w:numId w:val="4"/>
        </w:numPr>
        <w:tabs>
          <w:tab w:val="left" w:pos="550"/>
        </w:tabs>
        <w:spacing w:line="237" w:lineRule="auto"/>
        <w:ind w:left="55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Какой из способов остановки кровотечения является основным при венозном кровотечении?</w:t>
      </w:r>
    </w:p>
    <w:p w:rsidR="00730651" w:rsidRDefault="00730651" w:rsidP="00730651">
      <w:pPr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наложение жгута</w:t>
      </w:r>
    </w:p>
    <w:p w:rsidR="00730651" w:rsidRDefault="00730651" w:rsidP="00730651">
      <w:pPr>
        <w:spacing w:line="4" w:lineRule="exact"/>
        <w:rPr>
          <w:rFonts w:eastAsia="Times New Roman"/>
          <w:sz w:val="28"/>
          <w:szCs w:val="28"/>
        </w:rPr>
      </w:pPr>
    </w:p>
    <w:p w:rsidR="00730651" w:rsidRDefault="00730651" w:rsidP="00730651">
      <w:pPr>
        <w:spacing w:line="236" w:lineRule="auto"/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 пальцевое прижатие артерии</w:t>
      </w:r>
    </w:p>
    <w:p w:rsidR="00730651" w:rsidRDefault="00730651" w:rsidP="00730651">
      <w:pPr>
        <w:spacing w:line="301" w:lineRule="auto"/>
        <w:ind w:left="550" w:right="4220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в) максимальное сгибание конечности г) наложение давящей повязки</w:t>
      </w:r>
    </w:p>
    <w:p w:rsidR="00730651" w:rsidRDefault="00730651" w:rsidP="00730651">
      <w:pPr>
        <w:sectPr w:rsidR="00730651" w:rsidSect="00730651">
          <w:type w:val="continuous"/>
          <w:pgSz w:w="11900" w:h="16838"/>
          <w:pgMar w:top="674" w:right="1124" w:bottom="177" w:left="1430" w:header="0" w:footer="0" w:gutter="0"/>
          <w:cols w:space="720" w:equalWidth="0">
            <w:col w:w="9350"/>
          </w:cols>
        </w:sectPr>
      </w:pPr>
    </w:p>
    <w:p w:rsidR="00730651" w:rsidRDefault="00730651" w:rsidP="00730651">
      <w:pPr>
        <w:spacing w:line="232" w:lineRule="exact"/>
        <w:rPr>
          <w:sz w:val="20"/>
          <w:szCs w:val="20"/>
        </w:rPr>
      </w:pPr>
    </w:p>
    <w:p w:rsidR="00730651" w:rsidRDefault="00730651" w:rsidP="00730651">
      <w:pPr>
        <w:ind w:left="23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Определите один правильный ответ.</w:t>
      </w:r>
    </w:p>
    <w:p w:rsidR="00730651" w:rsidRDefault="00730651" w:rsidP="00730651">
      <w:pPr>
        <w:spacing w:line="38" w:lineRule="exact"/>
        <w:rPr>
          <w:sz w:val="20"/>
          <w:szCs w:val="20"/>
        </w:rPr>
      </w:pPr>
    </w:p>
    <w:p w:rsidR="00730651" w:rsidRDefault="00730651" w:rsidP="00730651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 правильный ответ начисляется 8 баллов</w:t>
      </w:r>
    </w:p>
    <w:p w:rsidR="00730651" w:rsidRDefault="00730651" w:rsidP="00730651">
      <w:pPr>
        <w:spacing w:line="232" w:lineRule="exact"/>
        <w:rPr>
          <w:sz w:val="20"/>
          <w:szCs w:val="20"/>
        </w:rPr>
      </w:pPr>
    </w:p>
    <w:p w:rsidR="00730651" w:rsidRPr="00730651" w:rsidRDefault="00730651" w:rsidP="00730651">
      <w:pPr>
        <w:numPr>
          <w:ilvl w:val="0"/>
          <w:numId w:val="5"/>
        </w:numPr>
        <w:tabs>
          <w:tab w:val="left" w:pos="550"/>
        </w:tabs>
        <w:ind w:left="550" w:right="2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В случае наличия элементов дороги, предназначенной для передвижения пешехода, он имеет право передвигаться </w:t>
      </w:r>
      <w:proofErr w:type="gramStart"/>
      <w:r>
        <w:rPr>
          <w:rFonts w:eastAsia="Times New Roman"/>
          <w:b/>
          <w:bCs/>
          <w:sz w:val="28"/>
          <w:szCs w:val="28"/>
        </w:rPr>
        <w:t>по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</w:t>
      </w:r>
    </w:p>
    <w:p w:rsidR="00730651" w:rsidRDefault="00730651" w:rsidP="00730651">
      <w:pPr>
        <w:tabs>
          <w:tab w:val="left" w:pos="550"/>
        </w:tabs>
        <w:ind w:left="550" w:right="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тротуару</w:t>
      </w:r>
    </w:p>
    <w:p w:rsidR="00730651" w:rsidRDefault="00730651" w:rsidP="00730651">
      <w:pPr>
        <w:tabs>
          <w:tab w:val="left" w:pos="550"/>
        </w:tabs>
        <w:ind w:left="550" w:right="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 обочине</w:t>
      </w:r>
    </w:p>
    <w:p w:rsidR="00730651" w:rsidRDefault="00730651" w:rsidP="00730651">
      <w:pPr>
        <w:spacing w:line="276" w:lineRule="auto"/>
        <w:ind w:left="550" w:right="5760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 xml:space="preserve">в) велосипедной дорожке г) пешеходной дорожке </w:t>
      </w:r>
    </w:p>
    <w:p w:rsidR="00730651" w:rsidRDefault="00730651" w:rsidP="00730651">
      <w:pPr>
        <w:spacing w:line="276" w:lineRule="auto"/>
        <w:ind w:left="550" w:right="5760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7"/>
          <w:szCs w:val="27"/>
        </w:rPr>
        <w:t>д</w:t>
      </w:r>
      <w:proofErr w:type="spellEnd"/>
      <w:r>
        <w:rPr>
          <w:rFonts w:eastAsia="Times New Roman"/>
          <w:sz w:val="27"/>
          <w:szCs w:val="27"/>
        </w:rPr>
        <w:t>) краю проезжей части</w:t>
      </w:r>
    </w:p>
    <w:p w:rsidR="00730651" w:rsidRDefault="00730651" w:rsidP="00730651">
      <w:pPr>
        <w:spacing w:line="231" w:lineRule="exact"/>
        <w:rPr>
          <w:rFonts w:eastAsia="Times New Roman"/>
          <w:sz w:val="28"/>
          <w:szCs w:val="28"/>
        </w:rPr>
      </w:pPr>
    </w:p>
    <w:p w:rsidR="00730651" w:rsidRPr="00730651" w:rsidRDefault="00730651" w:rsidP="00730651">
      <w:pPr>
        <w:numPr>
          <w:ilvl w:val="0"/>
          <w:numId w:val="5"/>
        </w:numPr>
        <w:tabs>
          <w:tab w:val="left" w:pos="550"/>
        </w:tabs>
        <w:spacing w:line="236" w:lineRule="auto"/>
        <w:ind w:left="550" w:right="252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К первичным средствам пожаротушения относят </w:t>
      </w:r>
    </w:p>
    <w:p w:rsidR="00730651" w:rsidRDefault="00730651" w:rsidP="00730651">
      <w:pPr>
        <w:tabs>
          <w:tab w:val="left" w:pos="550"/>
        </w:tabs>
        <w:spacing w:line="236" w:lineRule="auto"/>
        <w:ind w:left="550" w:right="25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а) переносные и передвижные огнетушители </w:t>
      </w:r>
    </w:p>
    <w:p w:rsidR="00730651" w:rsidRDefault="00730651" w:rsidP="00730651">
      <w:pPr>
        <w:tabs>
          <w:tab w:val="left" w:pos="550"/>
        </w:tabs>
        <w:spacing w:line="236" w:lineRule="auto"/>
        <w:ind w:left="550" w:right="25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 системы оповещения о пожаре</w:t>
      </w:r>
    </w:p>
    <w:p w:rsidR="00730651" w:rsidRDefault="00730651" w:rsidP="00730651">
      <w:pPr>
        <w:spacing w:line="3" w:lineRule="exact"/>
        <w:rPr>
          <w:rFonts w:eastAsia="Times New Roman"/>
          <w:sz w:val="28"/>
          <w:szCs w:val="28"/>
        </w:rPr>
      </w:pPr>
    </w:p>
    <w:p w:rsidR="00730651" w:rsidRDefault="00730651" w:rsidP="00730651">
      <w:pPr>
        <w:spacing w:line="272" w:lineRule="auto"/>
        <w:ind w:left="550" w:right="1640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в) спринклерные системы автоматического пожаротушения г) покрывала для изоляции очага возгорания</w:t>
      </w:r>
    </w:p>
    <w:p w:rsidR="00730651" w:rsidRDefault="00730651" w:rsidP="00730651">
      <w:pPr>
        <w:spacing w:line="272" w:lineRule="auto"/>
        <w:ind w:left="550" w:right="1640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 xml:space="preserve"> д) </w:t>
      </w:r>
      <w:proofErr w:type="spellStart"/>
      <w:r>
        <w:rPr>
          <w:rFonts w:eastAsia="Times New Roman"/>
          <w:sz w:val="27"/>
          <w:szCs w:val="27"/>
        </w:rPr>
        <w:t>дренчерные</w:t>
      </w:r>
      <w:proofErr w:type="spellEnd"/>
      <w:r>
        <w:rPr>
          <w:rFonts w:eastAsia="Times New Roman"/>
          <w:sz w:val="27"/>
          <w:szCs w:val="27"/>
        </w:rPr>
        <w:t xml:space="preserve"> системы автоматического пожаротушения</w:t>
      </w:r>
    </w:p>
    <w:p w:rsidR="00730651" w:rsidRDefault="00730651" w:rsidP="00730651">
      <w:pPr>
        <w:spacing w:line="236" w:lineRule="exact"/>
        <w:rPr>
          <w:rFonts w:eastAsia="Times New Roman"/>
          <w:sz w:val="28"/>
          <w:szCs w:val="28"/>
        </w:rPr>
      </w:pPr>
    </w:p>
    <w:p w:rsidR="00730651" w:rsidRDefault="00730651" w:rsidP="00730651">
      <w:pPr>
        <w:spacing w:line="236" w:lineRule="exact"/>
        <w:rPr>
          <w:rFonts w:eastAsia="Times New Roman"/>
          <w:sz w:val="28"/>
          <w:szCs w:val="28"/>
        </w:rPr>
      </w:pPr>
    </w:p>
    <w:p w:rsidR="00730651" w:rsidRDefault="00730651" w:rsidP="00730651">
      <w:pPr>
        <w:spacing w:line="236" w:lineRule="exact"/>
        <w:rPr>
          <w:rFonts w:eastAsia="Times New Roman"/>
          <w:sz w:val="28"/>
          <w:szCs w:val="28"/>
        </w:rPr>
      </w:pPr>
    </w:p>
    <w:p w:rsidR="00730651" w:rsidRDefault="00730651" w:rsidP="00730651">
      <w:pPr>
        <w:numPr>
          <w:ilvl w:val="0"/>
          <w:numId w:val="5"/>
        </w:numPr>
        <w:tabs>
          <w:tab w:val="left" w:pos="550"/>
        </w:tabs>
        <w:spacing w:line="239" w:lineRule="auto"/>
        <w:ind w:left="550" w:right="278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Признаками ухудшения погоды могут служить </w:t>
      </w:r>
      <w:r>
        <w:rPr>
          <w:rFonts w:eastAsia="Times New Roman"/>
          <w:sz w:val="28"/>
          <w:szCs w:val="28"/>
        </w:rPr>
        <w:t>а) перистые облака</w:t>
      </w:r>
    </w:p>
    <w:p w:rsidR="00730651" w:rsidRDefault="00730651" w:rsidP="00730651">
      <w:pPr>
        <w:tabs>
          <w:tab w:val="left" w:pos="550"/>
        </w:tabs>
        <w:spacing w:line="239" w:lineRule="auto"/>
        <w:ind w:left="550" w:right="27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б) волнистые (высококучевые) облака</w:t>
      </w:r>
    </w:p>
    <w:p w:rsidR="00730651" w:rsidRDefault="00730651" w:rsidP="00730651">
      <w:pPr>
        <w:spacing w:line="1" w:lineRule="exact"/>
        <w:rPr>
          <w:rFonts w:eastAsia="Times New Roman"/>
          <w:sz w:val="28"/>
          <w:szCs w:val="28"/>
        </w:rPr>
      </w:pPr>
    </w:p>
    <w:p w:rsidR="00730651" w:rsidRDefault="00730651" w:rsidP="00730651">
      <w:pPr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в) повышение давления</w:t>
      </w:r>
    </w:p>
    <w:p w:rsidR="00730651" w:rsidRDefault="00730651" w:rsidP="00730651">
      <w:pPr>
        <w:spacing w:line="4" w:lineRule="exact"/>
        <w:rPr>
          <w:rFonts w:eastAsia="Times New Roman"/>
          <w:sz w:val="28"/>
          <w:szCs w:val="28"/>
        </w:rPr>
      </w:pPr>
    </w:p>
    <w:p w:rsidR="00730651" w:rsidRDefault="00730651" w:rsidP="00730651">
      <w:pPr>
        <w:spacing w:line="236" w:lineRule="auto"/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г) вечерняя заря ярко-красного цвета</w:t>
      </w:r>
    </w:p>
    <w:p w:rsidR="00730651" w:rsidRDefault="00730651" w:rsidP="00730651">
      <w:pPr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д) изменения направления ветра, уменьшения его скорости</w:t>
      </w:r>
    </w:p>
    <w:p w:rsidR="00730651" w:rsidRPr="00730651" w:rsidRDefault="00730651" w:rsidP="00730651">
      <w:pPr>
        <w:ind w:right="50"/>
        <w:jc w:val="center"/>
        <w:rPr>
          <w:sz w:val="20"/>
          <w:szCs w:val="20"/>
        </w:rPr>
        <w:sectPr w:rsidR="00730651" w:rsidRPr="00730651">
          <w:type w:val="continuous"/>
          <w:pgSz w:w="11900" w:h="16838"/>
          <w:pgMar w:top="674" w:right="1124" w:bottom="177" w:left="1430" w:header="0" w:footer="0" w:gutter="0"/>
          <w:cols w:space="720" w:equalWidth="0">
            <w:col w:w="9350"/>
          </w:cols>
        </w:sectPr>
      </w:pPr>
    </w:p>
    <w:p w:rsidR="00730651" w:rsidRDefault="00730651" w:rsidP="00730651">
      <w:pPr>
        <w:spacing w:line="325" w:lineRule="exact"/>
        <w:rPr>
          <w:rFonts w:eastAsia="Times New Roman"/>
          <w:sz w:val="28"/>
          <w:szCs w:val="28"/>
        </w:rPr>
      </w:pPr>
    </w:p>
    <w:p w:rsidR="00730651" w:rsidRDefault="00730651" w:rsidP="00730651">
      <w:pPr>
        <w:numPr>
          <w:ilvl w:val="0"/>
          <w:numId w:val="5"/>
        </w:numPr>
        <w:tabs>
          <w:tab w:val="left" w:pos="550"/>
        </w:tabs>
        <w:ind w:left="55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Укажите правила безопасного поведения при сильной жаре.</w:t>
      </w:r>
    </w:p>
    <w:p w:rsidR="00730651" w:rsidRDefault="00730651" w:rsidP="00730651">
      <w:pPr>
        <w:spacing w:line="236" w:lineRule="auto"/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надевать лёгкую светлую одежду из синтетических тканей</w:t>
      </w:r>
    </w:p>
    <w:p w:rsidR="00730651" w:rsidRDefault="00730651" w:rsidP="00730651">
      <w:pPr>
        <w:spacing w:line="241" w:lineRule="auto"/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 стараться двигаться быстро, уменьшая время открытого нахождения на солнце</w:t>
      </w:r>
    </w:p>
    <w:p w:rsidR="00730651" w:rsidRDefault="00730651" w:rsidP="00730651">
      <w:pPr>
        <w:spacing w:line="241" w:lineRule="auto"/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в) употреблять больше воды</w:t>
      </w:r>
    </w:p>
    <w:p w:rsidR="00730651" w:rsidRDefault="00730651" w:rsidP="00730651">
      <w:pPr>
        <w:spacing w:line="274" w:lineRule="auto"/>
        <w:ind w:left="550" w:right="-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г) использовать свободную воздухопроницаемую одежду из хлопка</w:t>
      </w:r>
    </w:p>
    <w:p w:rsidR="00730651" w:rsidRDefault="00730651" w:rsidP="00730651">
      <w:pPr>
        <w:spacing w:line="274" w:lineRule="auto"/>
        <w:ind w:left="550" w:right="7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д) чаще пить газированные напитки</w:t>
      </w:r>
    </w:p>
    <w:p w:rsidR="00730651" w:rsidRDefault="00730651" w:rsidP="00730651">
      <w:pPr>
        <w:spacing w:line="229" w:lineRule="exact"/>
        <w:rPr>
          <w:rFonts w:eastAsia="Times New Roman"/>
          <w:sz w:val="28"/>
          <w:szCs w:val="28"/>
        </w:rPr>
      </w:pPr>
    </w:p>
    <w:p w:rsidR="00730651" w:rsidRDefault="00730651" w:rsidP="00730651">
      <w:pPr>
        <w:numPr>
          <w:ilvl w:val="0"/>
          <w:numId w:val="5"/>
        </w:numPr>
        <w:tabs>
          <w:tab w:val="left" w:pos="550"/>
        </w:tabs>
        <w:ind w:left="55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Выберите признаки изменения ненастной погоды на ясную.</w:t>
      </w:r>
    </w:p>
    <w:p w:rsidR="00730651" w:rsidRDefault="00730651" w:rsidP="00730651">
      <w:pPr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температура воздуха понижается</w:t>
      </w:r>
    </w:p>
    <w:p w:rsidR="00730651" w:rsidRDefault="00730651" w:rsidP="00730651">
      <w:pPr>
        <w:spacing w:line="4" w:lineRule="exact"/>
        <w:rPr>
          <w:rFonts w:eastAsia="Times New Roman"/>
          <w:sz w:val="28"/>
          <w:szCs w:val="28"/>
        </w:rPr>
      </w:pPr>
    </w:p>
    <w:p w:rsidR="00730651" w:rsidRDefault="00730651" w:rsidP="00730651">
      <w:pPr>
        <w:spacing w:line="249" w:lineRule="auto"/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 осадки временами усиливаются; во время дождя появляется радуга</w:t>
      </w:r>
    </w:p>
    <w:p w:rsidR="00730651" w:rsidRDefault="00730651" w:rsidP="00730651">
      <w:pPr>
        <w:spacing w:line="249" w:lineRule="auto"/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в) давление низкое, в течение суток не меняется</w:t>
      </w:r>
    </w:p>
    <w:p w:rsidR="00730651" w:rsidRDefault="00730651" w:rsidP="00730651">
      <w:pPr>
        <w:spacing w:line="249" w:lineRule="auto"/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г) солнце садится за тучи, заря красная, ночью звёзд и луны не видно или вокруг них наблюдается венец</w:t>
      </w:r>
    </w:p>
    <w:p w:rsidR="00730651" w:rsidRDefault="00730651" w:rsidP="00730651">
      <w:pPr>
        <w:spacing w:line="249" w:lineRule="auto"/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д) соцветия растений закрыты и опущены</w:t>
      </w:r>
    </w:p>
    <w:p w:rsidR="00730651" w:rsidRDefault="00730651" w:rsidP="00730651">
      <w:pPr>
        <w:sectPr w:rsidR="00730651" w:rsidSect="00730651">
          <w:type w:val="continuous"/>
          <w:pgSz w:w="11900" w:h="16838"/>
          <w:pgMar w:top="674" w:right="1124" w:bottom="177" w:left="1430" w:header="0" w:footer="0" w:gutter="0"/>
          <w:cols w:space="720" w:equalWidth="0">
            <w:col w:w="9350"/>
          </w:cols>
        </w:sectPr>
      </w:pPr>
    </w:p>
    <w:p w:rsidR="00730651" w:rsidRDefault="00730651" w:rsidP="00730651">
      <w:pPr>
        <w:spacing w:line="324" w:lineRule="exact"/>
        <w:rPr>
          <w:sz w:val="20"/>
          <w:szCs w:val="20"/>
        </w:rPr>
      </w:pPr>
    </w:p>
    <w:p w:rsidR="00730651" w:rsidRDefault="00730651" w:rsidP="00730651">
      <w:pPr>
        <w:numPr>
          <w:ilvl w:val="0"/>
          <w:numId w:val="6"/>
        </w:numPr>
        <w:tabs>
          <w:tab w:val="left" w:pos="560"/>
        </w:tabs>
        <w:spacing w:line="241" w:lineRule="auto"/>
        <w:ind w:left="560" w:right="2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Какие рекомендации по безопасному поведению целесообразно выполнять при аварии на взрывоопасном объекте?</w:t>
      </w:r>
    </w:p>
    <w:p w:rsidR="00730651" w:rsidRDefault="00730651" w:rsidP="00730651">
      <w:pPr>
        <w:spacing w:line="248" w:lineRule="auto"/>
        <w:ind w:left="560" w:right="1300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а) дверь в задымлённое помещение открывать быстро, рывком б) для ускорения покидания объекта воспользоваться лифтом</w:t>
      </w:r>
    </w:p>
    <w:p w:rsidR="00730651" w:rsidRDefault="00730651" w:rsidP="00730651">
      <w:pPr>
        <w:spacing w:line="1" w:lineRule="exact"/>
        <w:rPr>
          <w:rFonts w:eastAsia="Times New Roman"/>
          <w:sz w:val="28"/>
          <w:szCs w:val="28"/>
        </w:rPr>
      </w:pPr>
    </w:p>
    <w:p w:rsidR="00730651" w:rsidRDefault="00730651" w:rsidP="00730651">
      <w:pPr>
        <w:ind w:left="560" w:right="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в) при выходе из здания по задымлённой лестнице продвигаться вдоль стены</w:t>
      </w:r>
    </w:p>
    <w:p w:rsidR="00730651" w:rsidRDefault="00730651" w:rsidP="00730651">
      <w:pPr>
        <w:ind w:left="560" w:right="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г) при загорании одежды быстро бежать к выходу из здания</w:t>
      </w:r>
    </w:p>
    <w:p w:rsidR="00730651" w:rsidRDefault="00730651" w:rsidP="00730651">
      <w:pPr>
        <w:ind w:left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д) выходить из зоны пожара в наветренную сторону</w:t>
      </w:r>
    </w:p>
    <w:p w:rsidR="00730651" w:rsidRDefault="00730651" w:rsidP="00730651">
      <w:pPr>
        <w:spacing w:line="34" w:lineRule="exact"/>
        <w:rPr>
          <w:rFonts w:eastAsia="Times New Roman"/>
          <w:sz w:val="28"/>
          <w:szCs w:val="28"/>
        </w:rPr>
      </w:pPr>
    </w:p>
    <w:p w:rsidR="00730651" w:rsidRDefault="00730651" w:rsidP="00730651">
      <w:pPr>
        <w:numPr>
          <w:ilvl w:val="0"/>
          <w:numId w:val="6"/>
        </w:numPr>
        <w:tabs>
          <w:tab w:val="left" w:pos="560"/>
        </w:tabs>
        <w:spacing w:line="230" w:lineRule="auto"/>
        <w:ind w:left="560" w:hanging="55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По каким из указанных номеров телефонов возможно сообщить в правоохранительные органы в случае обнаружения подозритель-</w:t>
      </w:r>
    </w:p>
    <w:p w:rsidR="00730651" w:rsidRDefault="00730651" w:rsidP="00730651">
      <w:pPr>
        <w:spacing w:line="232" w:lineRule="auto"/>
        <w:ind w:left="5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ного предмета?</w:t>
      </w:r>
    </w:p>
    <w:p w:rsidR="00730651" w:rsidRDefault="00730651" w:rsidP="00730651">
      <w:pPr>
        <w:spacing w:line="1" w:lineRule="exact"/>
        <w:rPr>
          <w:sz w:val="20"/>
          <w:szCs w:val="20"/>
        </w:rPr>
      </w:pPr>
    </w:p>
    <w:p w:rsidR="00730651" w:rsidRDefault="00730651" w:rsidP="00730651">
      <w:pPr>
        <w:ind w:left="5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101</w:t>
      </w:r>
    </w:p>
    <w:p w:rsidR="00730651" w:rsidRDefault="00730651" w:rsidP="00730651">
      <w:pPr>
        <w:ind w:left="5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04</w:t>
      </w:r>
    </w:p>
    <w:p w:rsidR="00730651" w:rsidRDefault="00730651" w:rsidP="00730651">
      <w:pPr>
        <w:ind w:left="5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112</w:t>
      </w:r>
    </w:p>
    <w:p w:rsidR="00730651" w:rsidRDefault="00730651" w:rsidP="00730651">
      <w:pPr>
        <w:spacing w:line="4" w:lineRule="exact"/>
        <w:rPr>
          <w:sz w:val="20"/>
          <w:szCs w:val="20"/>
        </w:rPr>
      </w:pPr>
    </w:p>
    <w:p w:rsidR="00730651" w:rsidRDefault="00730651" w:rsidP="00730651">
      <w:pPr>
        <w:ind w:left="5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г) 103</w:t>
      </w:r>
    </w:p>
    <w:p w:rsidR="00730651" w:rsidRDefault="00730651" w:rsidP="00730651">
      <w:pPr>
        <w:spacing w:line="4" w:lineRule="exact"/>
        <w:rPr>
          <w:sz w:val="20"/>
          <w:szCs w:val="20"/>
        </w:rPr>
      </w:pPr>
    </w:p>
    <w:p w:rsidR="00730651" w:rsidRDefault="00730651" w:rsidP="00730651">
      <w:pPr>
        <w:ind w:left="5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д) 02</w:t>
      </w:r>
    </w:p>
    <w:p w:rsidR="00730651" w:rsidRDefault="00730651" w:rsidP="00730651">
      <w:pPr>
        <w:spacing w:line="316" w:lineRule="exact"/>
        <w:rPr>
          <w:sz w:val="20"/>
          <w:szCs w:val="20"/>
        </w:rPr>
      </w:pPr>
    </w:p>
    <w:p w:rsidR="00730651" w:rsidRDefault="00730651" w:rsidP="00730651">
      <w:pPr>
        <w:numPr>
          <w:ilvl w:val="0"/>
          <w:numId w:val="7"/>
        </w:numPr>
        <w:tabs>
          <w:tab w:val="left" w:pos="560"/>
        </w:tabs>
        <w:ind w:left="56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Что из перечисленного относится к пищевым веществам?</w:t>
      </w:r>
    </w:p>
    <w:p w:rsidR="00730651" w:rsidRDefault="00730651" w:rsidP="00730651">
      <w:pPr>
        <w:spacing w:line="248" w:lineRule="auto"/>
        <w:ind w:left="560" w:right="7800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а) хлеб б) масло</w:t>
      </w:r>
    </w:p>
    <w:p w:rsidR="00730651" w:rsidRDefault="00730651" w:rsidP="00730651">
      <w:pPr>
        <w:spacing w:line="1" w:lineRule="exact"/>
        <w:rPr>
          <w:rFonts w:eastAsia="Times New Roman"/>
          <w:sz w:val="28"/>
          <w:szCs w:val="28"/>
        </w:rPr>
      </w:pPr>
    </w:p>
    <w:p w:rsidR="00730651" w:rsidRDefault="00730651" w:rsidP="00730651">
      <w:pPr>
        <w:spacing w:line="258" w:lineRule="auto"/>
        <w:ind w:left="560" w:right="73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</w:t>
      </w:r>
      <w:proofErr w:type="gramStart"/>
      <w:r>
        <w:rPr>
          <w:rFonts w:eastAsia="Times New Roman"/>
          <w:sz w:val="28"/>
          <w:szCs w:val="28"/>
        </w:rPr>
        <w:t>)в</w:t>
      </w:r>
      <w:proofErr w:type="gramEnd"/>
      <w:r>
        <w:rPr>
          <w:rFonts w:eastAsia="Times New Roman"/>
          <w:sz w:val="28"/>
          <w:szCs w:val="28"/>
        </w:rPr>
        <w:t>итамины г) рыба</w:t>
      </w:r>
    </w:p>
    <w:p w:rsidR="00730651" w:rsidRDefault="00730651" w:rsidP="00730651">
      <w:pPr>
        <w:spacing w:line="258" w:lineRule="auto"/>
        <w:ind w:right="73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</w:t>
      </w:r>
      <w:proofErr w:type="spellStart"/>
      <w:r>
        <w:rPr>
          <w:rFonts w:eastAsia="Times New Roman"/>
          <w:sz w:val="28"/>
          <w:szCs w:val="28"/>
        </w:rPr>
        <w:t>д</w:t>
      </w:r>
      <w:proofErr w:type="spellEnd"/>
      <w:proofErr w:type="gramStart"/>
      <w:r>
        <w:rPr>
          <w:rFonts w:eastAsia="Times New Roman"/>
          <w:sz w:val="28"/>
          <w:szCs w:val="28"/>
        </w:rPr>
        <w:t>)у</w:t>
      </w:r>
      <w:proofErr w:type="gramEnd"/>
      <w:r>
        <w:rPr>
          <w:rFonts w:eastAsia="Times New Roman"/>
          <w:sz w:val="28"/>
          <w:szCs w:val="28"/>
        </w:rPr>
        <w:t>глеводы</w:t>
      </w:r>
    </w:p>
    <w:p w:rsidR="00730651" w:rsidRDefault="00730651" w:rsidP="00730651">
      <w:pPr>
        <w:spacing w:line="254" w:lineRule="exact"/>
        <w:rPr>
          <w:rFonts w:eastAsia="Times New Roman"/>
          <w:sz w:val="28"/>
          <w:szCs w:val="28"/>
        </w:rPr>
      </w:pPr>
    </w:p>
    <w:p w:rsidR="00730651" w:rsidRDefault="00730651" w:rsidP="00730651">
      <w:pPr>
        <w:numPr>
          <w:ilvl w:val="0"/>
          <w:numId w:val="7"/>
        </w:numPr>
        <w:tabs>
          <w:tab w:val="left" w:pos="560"/>
        </w:tabs>
        <w:spacing w:line="239" w:lineRule="auto"/>
        <w:ind w:left="560" w:right="20" w:hanging="55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Какие признаки, наблюдаемые ниже места наложения жгута (кроме остановки кровотечения), свидетельствуют о том, что жгут наложен правильно?</w:t>
      </w:r>
    </w:p>
    <w:p w:rsidR="00730651" w:rsidRDefault="00730651" w:rsidP="00730651">
      <w:pPr>
        <w:spacing w:line="1" w:lineRule="exact"/>
        <w:rPr>
          <w:rFonts w:eastAsia="Times New Roman"/>
          <w:sz w:val="28"/>
          <w:szCs w:val="28"/>
        </w:rPr>
      </w:pPr>
    </w:p>
    <w:p w:rsidR="00730651" w:rsidRDefault="00730651" w:rsidP="00730651">
      <w:pPr>
        <w:ind w:left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отёк конечности</w:t>
      </w:r>
    </w:p>
    <w:p w:rsidR="00730651" w:rsidRDefault="00730651" w:rsidP="00730651">
      <w:pPr>
        <w:spacing w:line="4" w:lineRule="exact"/>
        <w:rPr>
          <w:rFonts w:eastAsia="Times New Roman"/>
          <w:sz w:val="28"/>
          <w:szCs w:val="28"/>
        </w:rPr>
      </w:pPr>
    </w:p>
    <w:p w:rsidR="00730651" w:rsidRDefault="00730651" w:rsidP="00730651">
      <w:pPr>
        <w:spacing w:line="247" w:lineRule="auto"/>
        <w:ind w:left="560" w:right="4840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 xml:space="preserve">б) побледнение кожи конечности в) синюшный оттенок кожи </w:t>
      </w:r>
    </w:p>
    <w:p w:rsidR="00730651" w:rsidRDefault="00730651" w:rsidP="00730651">
      <w:pPr>
        <w:spacing w:line="247" w:lineRule="auto"/>
        <w:ind w:left="560" w:right="4840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г) отсутствие пульса</w:t>
      </w:r>
    </w:p>
    <w:p w:rsidR="00730651" w:rsidRDefault="00730651" w:rsidP="00730651">
      <w:pPr>
        <w:spacing w:line="1" w:lineRule="exact"/>
        <w:rPr>
          <w:rFonts w:eastAsia="Times New Roman"/>
          <w:sz w:val="28"/>
          <w:szCs w:val="28"/>
        </w:rPr>
      </w:pPr>
    </w:p>
    <w:p w:rsidR="00730651" w:rsidRDefault="00730651" w:rsidP="00730651">
      <w:pPr>
        <w:ind w:left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д) онемение конечности в течение первых пяти минут</w:t>
      </w:r>
    </w:p>
    <w:p w:rsidR="00730651" w:rsidRDefault="00730651" w:rsidP="00730651">
      <w:pPr>
        <w:spacing w:line="327" w:lineRule="exact"/>
        <w:rPr>
          <w:rFonts w:eastAsia="Times New Roman"/>
          <w:sz w:val="28"/>
          <w:szCs w:val="28"/>
        </w:rPr>
      </w:pPr>
    </w:p>
    <w:p w:rsidR="00730651" w:rsidRDefault="00730651" w:rsidP="00730651">
      <w:pPr>
        <w:numPr>
          <w:ilvl w:val="0"/>
          <w:numId w:val="7"/>
        </w:numPr>
        <w:tabs>
          <w:tab w:val="left" w:pos="560"/>
        </w:tabs>
        <w:spacing w:line="237" w:lineRule="auto"/>
        <w:ind w:left="56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При каких видах травм может наблюдаться укорочение повреждённой конечности?</w:t>
      </w:r>
    </w:p>
    <w:p w:rsidR="00730651" w:rsidRDefault="00730651" w:rsidP="00730651">
      <w:pPr>
        <w:spacing w:line="1" w:lineRule="exact"/>
        <w:rPr>
          <w:rFonts w:eastAsia="Times New Roman"/>
          <w:sz w:val="28"/>
          <w:szCs w:val="28"/>
        </w:rPr>
      </w:pPr>
    </w:p>
    <w:p w:rsidR="00730651" w:rsidRDefault="00730651" w:rsidP="00730651">
      <w:pPr>
        <w:ind w:left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ушиб</w:t>
      </w:r>
    </w:p>
    <w:p w:rsidR="00730651" w:rsidRDefault="00730651" w:rsidP="00730651">
      <w:pPr>
        <w:spacing w:line="4" w:lineRule="exact"/>
        <w:rPr>
          <w:rFonts w:eastAsia="Times New Roman"/>
          <w:sz w:val="28"/>
          <w:szCs w:val="28"/>
        </w:rPr>
      </w:pPr>
    </w:p>
    <w:p w:rsidR="00730651" w:rsidRDefault="00730651" w:rsidP="00730651">
      <w:pPr>
        <w:spacing w:line="263" w:lineRule="auto"/>
        <w:ind w:left="560" w:right="6840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 xml:space="preserve">б) растяжение </w:t>
      </w:r>
    </w:p>
    <w:p w:rsidR="00730651" w:rsidRDefault="00730651" w:rsidP="00730651">
      <w:pPr>
        <w:spacing w:line="263" w:lineRule="auto"/>
        <w:ind w:left="560" w:right="6840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в) разрыв связок г) перелом</w:t>
      </w:r>
    </w:p>
    <w:p w:rsidR="00730651" w:rsidRDefault="00730651" w:rsidP="00730651">
      <w:pPr>
        <w:spacing w:line="263" w:lineRule="auto"/>
        <w:ind w:left="560" w:right="6840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 xml:space="preserve"> д) вывих</w:t>
      </w:r>
    </w:p>
    <w:p w:rsidR="00730651" w:rsidRDefault="00730651" w:rsidP="00730651">
      <w:pPr>
        <w:spacing w:line="392" w:lineRule="exact"/>
        <w:rPr>
          <w:sz w:val="20"/>
          <w:szCs w:val="20"/>
        </w:rPr>
      </w:pPr>
    </w:p>
    <w:p w:rsidR="00730651" w:rsidRDefault="00730651" w:rsidP="00730651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задания 120 баллов.</w:t>
      </w: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2F075D" w:rsidRPr="00730651" w:rsidRDefault="002F075D" w:rsidP="00730651">
      <w:pPr>
        <w:ind w:right="60"/>
        <w:rPr>
          <w:sz w:val="20"/>
          <w:szCs w:val="20"/>
        </w:rPr>
        <w:sectPr w:rsidR="002F075D" w:rsidRPr="00730651">
          <w:type w:val="continuous"/>
          <w:pgSz w:w="11900" w:h="16838"/>
          <w:pgMar w:top="674" w:right="1124" w:bottom="177" w:left="1440" w:header="0" w:footer="0" w:gutter="0"/>
          <w:cols w:space="720" w:equalWidth="0">
            <w:col w:w="9340"/>
          </w:cols>
        </w:sectPr>
      </w:pPr>
    </w:p>
    <w:p w:rsidR="002F075D" w:rsidRDefault="002F075D">
      <w:pPr>
        <w:spacing w:line="200" w:lineRule="exact"/>
        <w:rPr>
          <w:rFonts w:eastAsia="Times New Roman"/>
          <w:sz w:val="28"/>
          <w:szCs w:val="28"/>
        </w:rPr>
      </w:pPr>
    </w:p>
    <w:p w:rsidR="002F075D" w:rsidRDefault="002F075D">
      <w:pPr>
        <w:spacing w:line="200" w:lineRule="exact"/>
        <w:rPr>
          <w:rFonts w:eastAsia="Times New Roman"/>
          <w:sz w:val="28"/>
          <w:szCs w:val="28"/>
        </w:rPr>
      </w:pPr>
    </w:p>
    <w:p w:rsidR="002F075D" w:rsidRDefault="002F075D">
      <w:pPr>
        <w:spacing w:line="239" w:lineRule="exact"/>
        <w:rPr>
          <w:rFonts w:eastAsia="Times New Roman"/>
          <w:sz w:val="28"/>
          <w:szCs w:val="28"/>
        </w:rPr>
      </w:pPr>
    </w:p>
    <w:p w:rsidR="002F075D" w:rsidRDefault="002F075D">
      <w:pPr>
        <w:spacing w:line="200" w:lineRule="exact"/>
        <w:rPr>
          <w:sz w:val="20"/>
          <w:szCs w:val="20"/>
        </w:rPr>
      </w:pPr>
    </w:p>
    <w:p w:rsidR="002F075D" w:rsidRPr="00730651" w:rsidRDefault="002F075D" w:rsidP="00730651">
      <w:pPr>
        <w:ind w:right="50"/>
        <w:jc w:val="center"/>
        <w:rPr>
          <w:sz w:val="20"/>
          <w:szCs w:val="20"/>
        </w:rPr>
        <w:sectPr w:rsidR="002F075D" w:rsidRPr="00730651">
          <w:type w:val="continuous"/>
          <w:pgSz w:w="11900" w:h="16838"/>
          <w:pgMar w:top="674" w:right="1124" w:bottom="177" w:left="1430" w:header="0" w:footer="0" w:gutter="0"/>
          <w:cols w:space="720" w:equalWidth="0">
            <w:col w:w="9350"/>
          </w:cols>
        </w:sectPr>
      </w:pPr>
    </w:p>
    <w:p w:rsidR="002F075D" w:rsidRDefault="002F075D">
      <w:pPr>
        <w:sectPr w:rsidR="002F075D">
          <w:pgSz w:w="11900" w:h="16838"/>
          <w:pgMar w:top="674" w:right="1124" w:bottom="177" w:left="1420" w:header="0" w:footer="0" w:gutter="0"/>
          <w:cols w:space="720" w:equalWidth="0">
            <w:col w:w="9360"/>
          </w:cols>
        </w:sectPr>
      </w:pPr>
    </w:p>
    <w:p w:rsidR="00730651" w:rsidRDefault="00730651" w:rsidP="00730651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ОБЖ 2019–2020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730651" w:rsidRDefault="00730651" w:rsidP="00730651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 5–6 классы</w:t>
      </w:r>
    </w:p>
    <w:p w:rsidR="00730651" w:rsidRDefault="00730651" w:rsidP="00730651">
      <w:pPr>
        <w:spacing w:line="323" w:lineRule="exact"/>
        <w:rPr>
          <w:sz w:val="20"/>
          <w:szCs w:val="20"/>
        </w:rPr>
      </w:pPr>
    </w:p>
    <w:p w:rsidR="00730651" w:rsidRDefault="00730651" w:rsidP="00730651">
      <w:pPr>
        <w:ind w:right="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Теоретические задания</w:t>
      </w:r>
    </w:p>
    <w:p w:rsidR="00730651" w:rsidRDefault="00730651" w:rsidP="00730651">
      <w:pPr>
        <w:spacing w:line="235" w:lineRule="exact"/>
        <w:rPr>
          <w:sz w:val="20"/>
          <w:szCs w:val="20"/>
        </w:rPr>
      </w:pPr>
    </w:p>
    <w:p w:rsidR="00730651" w:rsidRDefault="00730651" w:rsidP="00730651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1</w:t>
      </w:r>
    </w:p>
    <w:p w:rsidR="00730651" w:rsidRDefault="00730651" w:rsidP="00730651">
      <w:pPr>
        <w:spacing w:line="124" w:lineRule="exact"/>
        <w:rPr>
          <w:sz w:val="20"/>
          <w:szCs w:val="20"/>
        </w:rPr>
      </w:pPr>
    </w:p>
    <w:p w:rsidR="00730651" w:rsidRDefault="00730651" w:rsidP="00730651">
      <w:pPr>
        <w:spacing w:line="274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Впишите в таблицу название опознавательных знаков для транспортных средств, соответствующих изображению:</w:t>
      </w:r>
    </w:p>
    <w:p w:rsidR="00730651" w:rsidRDefault="00730651" w:rsidP="00730651">
      <w:pPr>
        <w:spacing w:line="33" w:lineRule="exact"/>
        <w:rPr>
          <w:sz w:val="20"/>
          <w:szCs w:val="20"/>
        </w:rPr>
      </w:pPr>
    </w:p>
    <w:p w:rsidR="00730651" w:rsidRDefault="00730651" w:rsidP="00730651">
      <w:pPr>
        <w:spacing w:line="274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«Опасный груз», «Крупногабаритный груз», «Длинномерное транспортное средство», «Ограничение скорости», «Перевозка детей».</w:t>
      </w:r>
    </w:p>
    <w:p w:rsidR="00730651" w:rsidRDefault="00730651" w:rsidP="00730651">
      <w:pPr>
        <w:spacing w:line="28" w:lineRule="exact"/>
        <w:rPr>
          <w:sz w:val="20"/>
          <w:szCs w:val="20"/>
        </w:rPr>
      </w:pPr>
    </w:p>
    <w:p w:rsidR="00730651" w:rsidRDefault="00730651" w:rsidP="00730651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730651" w:rsidRDefault="00730651" w:rsidP="0073065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7184" behindDoc="1" locked="0" layoutInCell="0" allowOverlap="1">
            <wp:simplePos x="0" y="0"/>
            <wp:positionH relativeFrom="column">
              <wp:posOffset>-41275</wp:posOffset>
            </wp:positionH>
            <wp:positionV relativeFrom="paragraph">
              <wp:posOffset>97790</wp:posOffset>
            </wp:positionV>
            <wp:extent cx="6266815" cy="2980690"/>
            <wp:effectExtent l="0" t="0" r="0" b="0"/>
            <wp:wrapNone/>
            <wp:docPr id="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6815" cy="2980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34" w:lineRule="exact"/>
        <w:rPr>
          <w:sz w:val="20"/>
          <w:szCs w:val="20"/>
        </w:rPr>
      </w:pPr>
    </w:p>
    <w:p w:rsidR="00730651" w:rsidRDefault="00730651" w:rsidP="00730651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20 баллов.</w:t>
      </w:r>
    </w:p>
    <w:p w:rsidR="00730651" w:rsidRDefault="00730651" w:rsidP="00730651">
      <w:pPr>
        <w:spacing w:line="369" w:lineRule="exact"/>
        <w:rPr>
          <w:sz w:val="20"/>
          <w:szCs w:val="20"/>
        </w:rPr>
      </w:pPr>
    </w:p>
    <w:p w:rsidR="00730651" w:rsidRDefault="00730651" w:rsidP="00730651">
      <w:pPr>
        <w:ind w:left="40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2</w:t>
      </w:r>
    </w:p>
    <w:p w:rsidR="00730651" w:rsidRDefault="00730651" w:rsidP="00730651">
      <w:pPr>
        <w:spacing w:line="230" w:lineRule="exact"/>
        <w:rPr>
          <w:sz w:val="20"/>
          <w:szCs w:val="20"/>
        </w:rPr>
      </w:pPr>
    </w:p>
    <w:p w:rsidR="00730651" w:rsidRDefault="00730651" w:rsidP="00730651">
      <w:pPr>
        <w:spacing w:line="274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Разработайте памятку из пяти пунктов по безопасному поведению на случай внезапного землетрясения.</w:t>
      </w:r>
    </w:p>
    <w:p w:rsidR="00730651" w:rsidRDefault="00730651" w:rsidP="0073065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" o:spid="_x0000_s1058" style="position:absolute;z-index:251678208;visibility:visible;mso-wrap-distance-left:0;mso-wrap-distance-right:0" from="-5.2pt,25.45pt" to="473.3pt,25.45pt" o:allowincell="f" strokeweight=".16931mm"/>
        </w:pict>
      </w:r>
      <w:r>
        <w:rPr>
          <w:sz w:val="20"/>
          <w:szCs w:val="20"/>
        </w:rPr>
        <w:pict>
          <v:line id="Shape 11" o:spid="_x0000_s1059" style="position:absolute;z-index:251679232;visibility:visible;mso-wrap-distance-left:0;mso-wrap-distance-right:0" from="-5.2pt,46.1pt" to="473.3pt,46.1pt" o:allowincell="f" strokeweight=".16964mm"/>
        </w:pict>
      </w:r>
      <w:r>
        <w:rPr>
          <w:sz w:val="20"/>
          <w:szCs w:val="20"/>
        </w:rPr>
        <w:pict>
          <v:line id="Shape 12" o:spid="_x0000_s1060" style="position:absolute;z-index:251680256;visibility:visible;mso-wrap-distance-left:0;mso-wrap-distance-right:0" from="-5.2pt,66.25pt" to="473.3pt,66.25pt" o:allowincell="f" strokeweight=".16964mm"/>
        </w:pict>
      </w:r>
      <w:r>
        <w:rPr>
          <w:sz w:val="20"/>
          <w:szCs w:val="20"/>
        </w:rPr>
        <w:pict>
          <v:line id="Shape 13" o:spid="_x0000_s1061" style="position:absolute;z-index:251681280;visibility:visible;mso-wrap-distance-left:0;mso-wrap-distance-right:0" from="-5.2pt,86.9pt" to="473.3pt,86.9pt" o:allowincell="f" strokeweight=".16931mm"/>
        </w:pict>
      </w:r>
      <w:r>
        <w:rPr>
          <w:sz w:val="20"/>
          <w:szCs w:val="20"/>
        </w:rPr>
        <w:pict>
          <v:line id="Shape 14" o:spid="_x0000_s1062" style="position:absolute;z-index:251682304;visibility:visible;mso-wrap-distance-left:0;mso-wrap-distance-right:0" from="-5.2pt,107.05pt" to="473.3pt,107.05pt" o:allowincell="f" strokeweight=".16931mm"/>
        </w:pict>
      </w:r>
      <w:r>
        <w:rPr>
          <w:sz w:val="20"/>
          <w:szCs w:val="20"/>
        </w:rPr>
        <w:pict>
          <v:line id="Shape 15" o:spid="_x0000_s1063" style="position:absolute;z-index:251683328;visibility:visible;mso-wrap-distance-left:0;mso-wrap-distance-right:0" from="-5.2pt,127.2pt" to="473.3pt,127.2pt" o:allowincell="f" strokeweight=".16931mm"/>
        </w:pict>
      </w:r>
      <w:r>
        <w:rPr>
          <w:sz w:val="20"/>
          <w:szCs w:val="20"/>
        </w:rPr>
        <w:pict>
          <v:line id="Shape 16" o:spid="_x0000_s1064" style="position:absolute;z-index:251684352;visibility:visible;mso-wrap-distance-left:0;mso-wrap-distance-right:0" from="-5.2pt,147.85pt" to="473.3pt,147.85pt" o:allowincell="f" strokeweight=".48pt"/>
        </w:pict>
      </w:r>
      <w:r>
        <w:rPr>
          <w:sz w:val="20"/>
          <w:szCs w:val="20"/>
        </w:rPr>
        <w:pict>
          <v:line id="Shape 17" o:spid="_x0000_s1065" style="position:absolute;z-index:251685376;visibility:visible;mso-wrap-distance-left:0;mso-wrap-distance-right:0" from="-5.7pt,168pt" to="473.3pt,168pt" o:allowincell="f" strokeweight=".16931mm"/>
        </w:pict>
      </w: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351" w:lineRule="exact"/>
        <w:rPr>
          <w:sz w:val="20"/>
          <w:szCs w:val="20"/>
        </w:rPr>
      </w:pPr>
    </w:p>
    <w:p w:rsidR="00730651" w:rsidRDefault="00730651" w:rsidP="00730651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20 баллов.</w:t>
      </w:r>
    </w:p>
    <w:p w:rsidR="00730651" w:rsidRDefault="00730651" w:rsidP="00730651">
      <w:pPr>
        <w:sectPr w:rsidR="00730651" w:rsidSect="00730651">
          <w:type w:val="continuous"/>
          <w:pgSz w:w="11900" w:h="16838"/>
          <w:pgMar w:top="674" w:right="1124" w:bottom="177" w:left="1420" w:header="0" w:footer="0" w:gutter="0"/>
          <w:cols w:space="720" w:equalWidth="0">
            <w:col w:w="9360"/>
          </w:cols>
        </w:sect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90" w:lineRule="exact"/>
        <w:rPr>
          <w:sz w:val="20"/>
          <w:szCs w:val="20"/>
        </w:rPr>
      </w:pPr>
    </w:p>
    <w:p w:rsidR="00730651" w:rsidRPr="00730651" w:rsidRDefault="00730651" w:rsidP="00730651">
      <w:pPr>
        <w:ind w:right="40"/>
        <w:jc w:val="center"/>
        <w:rPr>
          <w:sz w:val="20"/>
          <w:szCs w:val="20"/>
        </w:rPr>
        <w:sectPr w:rsidR="00730651" w:rsidRPr="00730651">
          <w:type w:val="continuous"/>
          <w:pgSz w:w="11900" w:h="16838"/>
          <w:pgMar w:top="674" w:right="1124" w:bottom="177" w:left="1420" w:header="0" w:footer="0" w:gutter="0"/>
          <w:cols w:space="720" w:equalWidth="0">
            <w:col w:w="9360"/>
          </w:cols>
        </w:sectPr>
      </w:pPr>
    </w:p>
    <w:p w:rsidR="00730651" w:rsidRDefault="00730651" w:rsidP="00730651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ОБЖ 2019–2020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730651" w:rsidRDefault="00730651" w:rsidP="00730651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 5–6 классы</w:t>
      </w:r>
    </w:p>
    <w:p w:rsidR="00730651" w:rsidRDefault="00730651" w:rsidP="00730651">
      <w:pPr>
        <w:spacing w:line="332" w:lineRule="exact"/>
        <w:rPr>
          <w:sz w:val="20"/>
          <w:szCs w:val="20"/>
        </w:rPr>
      </w:pPr>
    </w:p>
    <w:p w:rsidR="00730651" w:rsidRDefault="00730651" w:rsidP="00730651">
      <w:pPr>
        <w:ind w:right="-3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3</w:t>
      </w:r>
    </w:p>
    <w:p w:rsidR="00730651" w:rsidRDefault="00730651" w:rsidP="00730651">
      <w:pPr>
        <w:spacing w:line="230" w:lineRule="exact"/>
        <w:rPr>
          <w:sz w:val="20"/>
          <w:szCs w:val="20"/>
        </w:rPr>
      </w:pPr>
    </w:p>
    <w:p w:rsidR="00730651" w:rsidRDefault="00730651" w:rsidP="00730651">
      <w:pPr>
        <w:spacing w:line="274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Опишите правила поведения из пяти пунктов при обнаружении подозрительной вещи (предмета).</w:t>
      </w:r>
    </w:p>
    <w:p w:rsidR="00730651" w:rsidRDefault="00730651" w:rsidP="0073065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8" o:spid="_x0000_s1066" style="position:absolute;z-index:251686400;visibility:visible;mso-wrap-distance-left:0;mso-wrap-distance-right:0" from="-5.2pt,25.45pt" to="473.3pt,25.45pt" o:allowincell="f" strokeweight=".48pt"/>
        </w:pict>
      </w:r>
      <w:r>
        <w:rPr>
          <w:sz w:val="20"/>
          <w:szCs w:val="20"/>
        </w:rPr>
        <w:pict>
          <v:line id="Shape 19" o:spid="_x0000_s1067" style="position:absolute;z-index:251687424;visibility:visible;mso-wrap-distance-left:0;mso-wrap-distance-right:0" from="-5.2pt,45.6pt" to="473.3pt,45.6pt" o:allowincell="f" strokeweight=".16931mm"/>
        </w:pict>
      </w:r>
      <w:r>
        <w:rPr>
          <w:sz w:val="20"/>
          <w:szCs w:val="20"/>
        </w:rPr>
        <w:pict>
          <v:line id="Shape 20" o:spid="_x0000_s1068" style="position:absolute;z-index:251688448;visibility:visible;mso-wrap-distance-left:0;mso-wrap-distance-right:0" from="-5.2pt,66.25pt" to="473.3pt,66.25pt" o:allowincell="f" strokeweight=".16931mm"/>
        </w:pict>
      </w:r>
      <w:r>
        <w:rPr>
          <w:sz w:val="20"/>
          <w:szCs w:val="20"/>
        </w:rPr>
        <w:pict>
          <v:line id="Shape 21" o:spid="_x0000_s1069" style="position:absolute;z-index:251689472;visibility:visible;mso-wrap-distance-left:0;mso-wrap-distance-right:0" from="-5.2pt,86.4pt" to="473.3pt,86.4pt" o:allowincell="f" strokeweight=".16931mm"/>
        </w:pict>
      </w:r>
      <w:r>
        <w:rPr>
          <w:sz w:val="20"/>
          <w:szCs w:val="20"/>
        </w:rPr>
        <w:pict>
          <v:line id="Shape 22" o:spid="_x0000_s1070" style="position:absolute;z-index:251690496;visibility:visible;mso-wrap-distance-left:0;mso-wrap-distance-right:0" from="-5.2pt,107.05pt" to="473.3pt,107.05pt" o:allowincell="f" strokeweight=".16964mm"/>
        </w:pict>
      </w:r>
      <w:r>
        <w:rPr>
          <w:sz w:val="20"/>
          <w:szCs w:val="20"/>
        </w:rPr>
        <w:pict>
          <v:line id="Shape 23" o:spid="_x0000_s1071" style="position:absolute;z-index:251691520;visibility:visible;mso-wrap-distance-left:0;mso-wrap-distance-right:0" from="-5.2pt,127.2pt" to="473.3pt,127.2pt" o:allowincell="f" strokeweight=".16964mm"/>
        </w:pict>
      </w:r>
      <w:r>
        <w:rPr>
          <w:sz w:val="20"/>
          <w:szCs w:val="20"/>
        </w:rPr>
        <w:pict>
          <v:line id="Shape 24" o:spid="_x0000_s1072" style="position:absolute;z-index:251692544;visibility:visible;mso-wrap-distance-left:0;mso-wrap-distance-right:0" from="-5.2pt,147.35pt" to="473.3pt,147.35pt" o:allowincell="f" strokeweight=".16964mm"/>
        </w:pict>
      </w:r>
      <w:r>
        <w:rPr>
          <w:sz w:val="20"/>
          <w:szCs w:val="20"/>
        </w:rPr>
        <w:pict>
          <v:line id="Shape 25" o:spid="_x0000_s1073" style="position:absolute;z-index:251693568;visibility:visible;mso-wrap-distance-left:0;mso-wrap-distance-right:0" from="-5.7pt,168pt" to="473.3pt,168pt" o:allowincell="f" strokeweight=".48pt"/>
        </w:pict>
      </w: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351" w:lineRule="exact"/>
        <w:rPr>
          <w:sz w:val="20"/>
          <w:szCs w:val="20"/>
        </w:rPr>
      </w:pPr>
    </w:p>
    <w:p w:rsidR="00730651" w:rsidRDefault="00730651" w:rsidP="00730651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20 баллов.</w:t>
      </w:r>
    </w:p>
    <w:p w:rsidR="00730651" w:rsidRDefault="00730651" w:rsidP="00730651">
      <w:pPr>
        <w:spacing w:line="369" w:lineRule="exact"/>
        <w:rPr>
          <w:sz w:val="20"/>
          <w:szCs w:val="20"/>
        </w:rPr>
      </w:pPr>
    </w:p>
    <w:p w:rsidR="00730651" w:rsidRDefault="00730651" w:rsidP="00730651">
      <w:pPr>
        <w:ind w:left="40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4</w:t>
      </w:r>
    </w:p>
    <w:p w:rsidR="00730651" w:rsidRDefault="00730651" w:rsidP="00730651">
      <w:pPr>
        <w:spacing w:line="230" w:lineRule="exact"/>
        <w:rPr>
          <w:sz w:val="20"/>
          <w:szCs w:val="20"/>
        </w:rPr>
      </w:pPr>
    </w:p>
    <w:p w:rsidR="00730651" w:rsidRDefault="00730651" w:rsidP="00730651">
      <w:pPr>
        <w:spacing w:line="258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Укус змеи (гадюки) часто происходит, когда человек находится в условиях автономного пребывания и не может быстро обратиться за медицинской помощью, поэтому так важно быстро и правильно оказать первую помощь.</w:t>
      </w:r>
    </w:p>
    <w:p w:rsidR="00730651" w:rsidRDefault="00730651" w:rsidP="00730651">
      <w:pPr>
        <w:spacing w:line="46" w:lineRule="exact"/>
        <w:rPr>
          <w:sz w:val="20"/>
          <w:szCs w:val="20"/>
        </w:rPr>
      </w:pPr>
    </w:p>
    <w:p w:rsidR="00730651" w:rsidRDefault="00730651" w:rsidP="00730651">
      <w:pPr>
        <w:spacing w:line="272" w:lineRule="auto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Укажите, какие мероприятия первой помощи необходимо выполнить при укусе змеи (гадюки), а какие действия выполнять запрещается. Впишите букву, соответствующую мероприятию первой помощи, в нужную графу таблицы.</w:t>
      </w:r>
    </w:p>
    <w:p w:rsidR="00730651" w:rsidRDefault="00730651" w:rsidP="00730651">
      <w:pPr>
        <w:spacing w:line="34" w:lineRule="exact"/>
        <w:rPr>
          <w:sz w:val="20"/>
          <w:szCs w:val="20"/>
        </w:rPr>
      </w:pPr>
    </w:p>
    <w:p w:rsidR="00730651" w:rsidRDefault="00730651" w:rsidP="00730651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Мероприятия:</w:t>
      </w:r>
    </w:p>
    <w:p w:rsidR="00730651" w:rsidRDefault="00730651" w:rsidP="00730651">
      <w:pPr>
        <w:spacing w:line="236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создать покой пострадавшей части тела, конечность иммобилизовать</w:t>
      </w:r>
    </w:p>
    <w:p w:rsidR="00730651" w:rsidRDefault="00730651" w:rsidP="00730651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сделать надрез в месте укуса</w:t>
      </w:r>
    </w:p>
    <w:p w:rsidR="00730651" w:rsidRDefault="00730651" w:rsidP="00730651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прижечь место укуса</w:t>
      </w:r>
    </w:p>
    <w:p w:rsidR="00730651" w:rsidRDefault="00730651" w:rsidP="00730651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Г) наложить тугую повязку</w:t>
      </w:r>
    </w:p>
    <w:p w:rsidR="00730651" w:rsidRDefault="00730651" w:rsidP="00730651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Д) наложить жгут выше места укуса</w:t>
      </w:r>
    </w:p>
    <w:p w:rsidR="00730651" w:rsidRDefault="00730651" w:rsidP="00730651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Е) приложить холод на место укуса</w:t>
      </w:r>
    </w:p>
    <w:p w:rsidR="00730651" w:rsidRDefault="00730651" w:rsidP="00730651">
      <w:pPr>
        <w:spacing w:line="4" w:lineRule="exact"/>
        <w:rPr>
          <w:sz w:val="20"/>
          <w:szCs w:val="20"/>
        </w:rPr>
      </w:pPr>
    </w:p>
    <w:p w:rsidR="005478C5" w:rsidRDefault="00730651" w:rsidP="005478C5">
      <w:pPr>
        <w:spacing w:line="281" w:lineRule="auto"/>
        <w:ind w:right="1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Ж) разрешить пос</w:t>
      </w:r>
      <w:r w:rsidR="005478C5">
        <w:rPr>
          <w:rFonts w:eastAsia="Times New Roman"/>
          <w:sz w:val="28"/>
          <w:szCs w:val="28"/>
        </w:rPr>
        <w:t xml:space="preserve">традавшему выполнять физические </w:t>
      </w:r>
      <w:r>
        <w:rPr>
          <w:rFonts w:eastAsia="Times New Roman"/>
          <w:sz w:val="28"/>
          <w:szCs w:val="28"/>
        </w:rPr>
        <w:t>нагрузки</w:t>
      </w:r>
    </w:p>
    <w:p w:rsidR="00730651" w:rsidRDefault="00730651" w:rsidP="00730651">
      <w:pPr>
        <w:spacing w:line="281" w:lineRule="auto"/>
        <w:ind w:right="18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З) дать пострадавшему обильное питьё</w:t>
      </w:r>
    </w:p>
    <w:p w:rsidR="00730651" w:rsidRDefault="00730651" w:rsidP="00730651">
      <w:pPr>
        <w:spacing w:line="134" w:lineRule="exact"/>
        <w:rPr>
          <w:sz w:val="20"/>
          <w:szCs w:val="20"/>
        </w:rPr>
      </w:pPr>
    </w:p>
    <w:p w:rsidR="00730651" w:rsidRDefault="00730651" w:rsidP="00730651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730651" w:rsidRDefault="00730651" w:rsidP="0073065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6" o:spid="_x0000_s1074" style="position:absolute;z-index:251694592;visibility:visible;mso-wrap-distance-left:0;mso-wrap-distance-right:0" from="-5.45pt,7.7pt" to="-5.45pt,57.65pt" o:allowincell="f" strokeweight=".16964mm"/>
        </w:pict>
      </w:r>
      <w:r>
        <w:rPr>
          <w:sz w:val="20"/>
          <w:szCs w:val="20"/>
        </w:rPr>
        <w:pict>
          <v:line id="Shape 27" o:spid="_x0000_s1075" style="position:absolute;z-index:251695616;visibility:visible;mso-wrap-distance-left:0;mso-wrap-distance-right:0" from="-5.7pt,7.95pt" to="473.3pt,7.95pt" o:allowincell="f" strokeweight=".16964mm"/>
        </w:pict>
      </w:r>
      <w:r>
        <w:rPr>
          <w:sz w:val="20"/>
          <w:szCs w:val="20"/>
        </w:rPr>
        <w:pict>
          <v:line id="Shape 28" o:spid="_x0000_s1076" style="position:absolute;z-index:251696640;visibility:visible;mso-wrap-distance-left:0;mso-wrap-distance-right:0" from="232.1pt,7.7pt" to="232.1pt,57.65pt" o:allowincell="f" strokeweight=".16964mm"/>
        </w:pict>
      </w:r>
      <w:r>
        <w:rPr>
          <w:sz w:val="20"/>
          <w:szCs w:val="20"/>
        </w:rPr>
        <w:pict>
          <v:line id="Shape 29" o:spid="_x0000_s1077" style="position:absolute;z-index:251697664;visibility:visible;mso-wrap-distance-left:0;mso-wrap-distance-right:0" from="473.05pt,7.7pt" to="473.05pt,57.65pt" o:allowincell="f" strokeweight=".16931mm"/>
        </w:pict>
      </w:r>
    </w:p>
    <w:p w:rsidR="00730651" w:rsidRDefault="00730651" w:rsidP="00730651">
      <w:pPr>
        <w:spacing w:line="168" w:lineRule="exact"/>
        <w:rPr>
          <w:sz w:val="20"/>
          <w:szCs w:val="20"/>
        </w:rPr>
      </w:pPr>
    </w:p>
    <w:p w:rsidR="00730651" w:rsidRDefault="00730651" w:rsidP="00730651">
      <w:pPr>
        <w:tabs>
          <w:tab w:val="left" w:pos="6220"/>
        </w:tabs>
        <w:ind w:left="15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Необходимо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Запрещается</w:t>
      </w:r>
    </w:p>
    <w:p w:rsidR="00730651" w:rsidRDefault="00730651" w:rsidP="0073065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0" o:spid="_x0000_s1078" style="position:absolute;z-index:251698688;visibility:visible;mso-wrap-distance-left:0;mso-wrap-distance-right:0" from="-5.7pt,9.8pt" to="473.3pt,9.8pt" o:allowincell="f" strokeweight=".16964mm"/>
        </w:pict>
      </w:r>
      <w:r>
        <w:rPr>
          <w:sz w:val="20"/>
          <w:szCs w:val="20"/>
        </w:rPr>
        <w:pict>
          <v:line id="Shape 31" o:spid="_x0000_s1079" style="position:absolute;z-index:251699712;visibility:visible;mso-wrap-distance-left:0;mso-wrap-distance-right:0" from="-5.7pt,31.9pt" to="473.3pt,31.9pt" o:allowincell="f" strokeweight=".48pt"/>
        </w:pict>
      </w: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00" w:lineRule="exact"/>
        <w:rPr>
          <w:sz w:val="20"/>
          <w:szCs w:val="20"/>
        </w:rPr>
      </w:pPr>
    </w:p>
    <w:p w:rsidR="00730651" w:rsidRDefault="00730651" w:rsidP="00730651">
      <w:pPr>
        <w:spacing w:line="228" w:lineRule="exact"/>
        <w:rPr>
          <w:sz w:val="20"/>
          <w:szCs w:val="20"/>
        </w:rPr>
      </w:pPr>
    </w:p>
    <w:p w:rsidR="00730651" w:rsidRDefault="00730651" w:rsidP="00730651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20 баллов.</w:t>
      </w:r>
    </w:p>
    <w:p w:rsidR="00730651" w:rsidRDefault="00730651" w:rsidP="00730651">
      <w:pPr>
        <w:spacing w:line="369" w:lineRule="exact"/>
        <w:rPr>
          <w:sz w:val="20"/>
          <w:szCs w:val="20"/>
        </w:rPr>
      </w:pPr>
    </w:p>
    <w:p w:rsidR="00730651" w:rsidRDefault="00730651" w:rsidP="00730651">
      <w:pPr>
        <w:ind w:left="26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работу 200 баллов.</w:t>
      </w:r>
    </w:p>
    <w:p w:rsidR="00730651" w:rsidRDefault="00730651" w:rsidP="00730651">
      <w:pPr>
        <w:sectPr w:rsidR="00730651">
          <w:pgSz w:w="11900" w:h="16838"/>
          <w:pgMar w:top="674" w:right="1124" w:bottom="177" w:left="1420" w:header="0" w:footer="0" w:gutter="0"/>
          <w:cols w:space="720" w:equalWidth="0">
            <w:col w:w="9360"/>
          </w:cols>
        </w:sectPr>
      </w:pPr>
    </w:p>
    <w:p w:rsidR="00730651" w:rsidRDefault="00730651" w:rsidP="00730651">
      <w:pPr>
        <w:spacing w:line="154" w:lineRule="exact"/>
        <w:rPr>
          <w:sz w:val="20"/>
          <w:szCs w:val="20"/>
        </w:rPr>
      </w:pPr>
    </w:p>
    <w:p w:rsidR="002F075D" w:rsidRPr="00730651" w:rsidRDefault="002F075D" w:rsidP="00730651">
      <w:pPr>
        <w:ind w:right="40"/>
        <w:rPr>
          <w:sz w:val="20"/>
          <w:szCs w:val="20"/>
        </w:rPr>
        <w:sectPr w:rsidR="002F075D" w:rsidRPr="00730651">
          <w:type w:val="continuous"/>
          <w:pgSz w:w="11900" w:h="16838"/>
          <w:pgMar w:top="674" w:right="1124" w:bottom="177" w:left="1420" w:header="0" w:footer="0" w:gutter="0"/>
          <w:cols w:space="720" w:equalWidth="0">
            <w:col w:w="9360"/>
          </w:cols>
        </w:sectPr>
      </w:pPr>
    </w:p>
    <w:p w:rsidR="002F075D" w:rsidRDefault="002F075D">
      <w:pPr>
        <w:ind w:right="40"/>
        <w:jc w:val="center"/>
        <w:rPr>
          <w:sz w:val="20"/>
          <w:szCs w:val="20"/>
        </w:rPr>
      </w:pPr>
    </w:p>
    <w:sectPr w:rsidR="002F075D" w:rsidSect="002F075D">
      <w:type w:val="continuous"/>
      <w:pgSz w:w="11900" w:h="16838"/>
      <w:pgMar w:top="674" w:right="1124" w:bottom="177" w:left="1420" w:header="0" w:footer="0" w:gutter="0"/>
      <w:cols w:space="720" w:equalWidth="0">
        <w:col w:w="93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649"/>
    <w:multiLevelType w:val="hybridMultilevel"/>
    <w:tmpl w:val="E690C534"/>
    <w:lvl w:ilvl="0" w:tplc="0DE6B0C8">
      <w:start w:val="5"/>
      <w:numFmt w:val="decimal"/>
      <w:lvlText w:val="%1."/>
      <w:lvlJc w:val="left"/>
    </w:lvl>
    <w:lvl w:ilvl="1" w:tplc="77B829C4">
      <w:numFmt w:val="decimal"/>
      <w:lvlText w:val=""/>
      <w:lvlJc w:val="left"/>
    </w:lvl>
    <w:lvl w:ilvl="2" w:tplc="CEF29FD4">
      <w:numFmt w:val="decimal"/>
      <w:lvlText w:val=""/>
      <w:lvlJc w:val="left"/>
    </w:lvl>
    <w:lvl w:ilvl="3" w:tplc="284C74A6">
      <w:numFmt w:val="decimal"/>
      <w:lvlText w:val=""/>
      <w:lvlJc w:val="left"/>
    </w:lvl>
    <w:lvl w:ilvl="4" w:tplc="605C29C4">
      <w:numFmt w:val="decimal"/>
      <w:lvlText w:val=""/>
      <w:lvlJc w:val="left"/>
    </w:lvl>
    <w:lvl w:ilvl="5" w:tplc="A5100AEA">
      <w:numFmt w:val="decimal"/>
      <w:lvlText w:val=""/>
      <w:lvlJc w:val="left"/>
    </w:lvl>
    <w:lvl w:ilvl="6" w:tplc="1B70F462">
      <w:numFmt w:val="decimal"/>
      <w:lvlText w:val=""/>
      <w:lvlJc w:val="left"/>
    </w:lvl>
    <w:lvl w:ilvl="7" w:tplc="1A24390A">
      <w:numFmt w:val="decimal"/>
      <w:lvlText w:val=""/>
      <w:lvlJc w:val="left"/>
    </w:lvl>
    <w:lvl w:ilvl="8" w:tplc="C4E04FA8">
      <w:numFmt w:val="decimal"/>
      <w:lvlText w:val=""/>
      <w:lvlJc w:val="left"/>
    </w:lvl>
  </w:abstractNum>
  <w:abstractNum w:abstractNumId="1">
    <w:nsid w:val="000041BB"/>
    <w:multiLevelType w:val="hybridMultilevel"/>
    <w:tmpl w:val="05FCECF4"/>
    <w:lvl w:ilvl="0" w:tplc="14347492">
      <w:start w:val="18"/>
      <w:numFmt w:val="decimal"/>
      <w:lvlText w:val="%1."/>
      <w:lvlJc w:val="left"/>
    </w:lvl>
    <w:lvl w:ilvl="1" w:tplc="674C42B2">
      <w:numFmt w:val="decimal"/>
      <w:lvlText w:val=""/>
      <w:lvlJc w:val="left"/>
    </w:lvl>
    <w:lvl w:ilvl="2" w:tplc="2ADA7490">
      <w:numFmt w:val="decimal"/>
      <w:lvlText w:val=""/>
      <w:lvlJc w:val="left"/>
    </w:lvl>
    <w:lvl w:ilvl="3" w:tplc="54F2249C">
      <w:numFmt w:val="decimal"/>
      <w:lvlText w:val=""/>
      <w:lvlJc w:val="left"/>
    </w:lvl>
    <w:lvl w:ilvl="4" w:tplc="CA00F77E">
      <w:numFmt w:val="decimal"/>
      <w:lvlText w:val=""/>
      <w:lvlJc w:val="left"/>
    </w:lvl>
    <w:lvl w:ilvl="5" w:tplc="228E1E14">
      <w:numFmt w:val="decimal"/>
      <w:lvlText w:val=""/>
      <w:lvlJc w:val="left"/>
    </w:lvl>
    <w:lvl w:ilvl="6" w:tplc="5344E510">
      <w:numFmt w:val="decimal"/>
      <w:lvlText w:val=""/>
      <w:lvlJc w:val="left"/>
    </w:lvl>
    <w:lvl w:ilvl="7" w:tplc="55587918">
      <w:numFmt w:val="decimal"/>
      <w:lvlText w:val=""/>
      <w:lvlJc w:val="left"/>
    </w:lvl>
    <w:lvl w:ilvl="8" w:tplc="01AEB39A">
      <w:numFmt w:val="decimal"/>
      <w:lvlText w:val=""/>
      <w:lvlJc w:val="left"/>
    </w:lvl>
  </w:abstractNum>
  <w:abstractNum w:abstractNumId="2">
    <w:nsid w:val="00005AF1"/>
    <w:multiLevelType w:val="hybridMultilevel"/>
    <w:tmpl w:val="F65A7224"/>
    <w:lvl w:ilvl="0" w:tplc="3FCCC958">
      <w:start w:val="16"/>
      <w:numFmt w:val="decimal"/>
      <w:lvlText w:val="%1."/>
      <w:lvlJc w:val="left"/>
    </w:lvl>
    <w:lvl w:ilvl="1" w:tplc="CE30A4A8">
      <w:numFmt w:val="decimal"/>
      <w:lvlText w:val=""/>
      <w:lvlJc w:val="left"/>
    </w:lvl>
    <w:lvl w:ilvl="2" w:tplc="379E0E74">
      <w:numFmt w:val="decimal"/>
      <w:lvlText w:val=""/>
      <w:lvlJc w:val="left"/>
    </w:lvl>
    <w:lvl w:ilvl="3" w:tplc="BB3092F0">
      <w:numFmt w:val="decimal"/>
      <w:lvlText w:val=""/>
      <w:lvlJc w:val="left"/>
    </w:lvl>
    <w:lvl w:ilvl="4" w:tplc="864C7130">
      <w:numFmt w:val="decimal"/>
      <w:lvlText w:val=""/>
      <w:lvlJc w:val="left"/>
    </w:lvl>
    <w:lvl w:ilvl="5" w:tplc="CFC2E52E">
      <w:numFmt w:val="decimal"/>
      <w:lvlText w:val=""/>
      <w:lvlJc w:val="left"/>
    </w:lvl>
    <w:lvl w:ilvl="6" w:tplc="D3480060">
      <w:numFmt w:val="decimal"/>
      <w:lvlText w:val=""/>
      <w:lvlJc w:val="left"/>
    </w:lvl>
    <w:lvl w:ilvl="7" w:tplc="DA26775A">
      <w:numFmt w:val="decimal"/>
      <w:lvlText w:val=""/>
      <w:lvlJc w:val="left"/>
    </w:lvl>
    <w:lvl w:ilvl="8" w:tplc="57E0A7C0">
      <w:numFmt w:val="decimal"/>
      <w:lvlText w:val=""/>
      <w:lvlJc w:val="left"/>
    </w:lvl>
  </w:abstractNum>
  <w:abstractNum w:abstractNumId="3">
    <w:nsid w:val="00005F90"/>
    <w:multiLevelType w:val="hybridMultilevel"/>
    <w:tmpl w:val="E04E9EFE"/>
    <w:lvl w:ilvl="0" w:tplc="EF4252D4">
      <w:start w:val="1"/>
      <w:numFmt w:val="decimal"/>
      <w:lvlText w:val="%1."/>
      <w:lvlJc w:val="left"/>
    </w:lvl>
    <w:lvl w:ilvl="1" w:tplc="F1748EF4">
      <w:numFmt w:val="decimal"/>
      <w:lvlText w:val=""/>
      <w:lvlJc w:val="left"/>
    </w:lvl>
    <w:lvl w:ilvl="2" w:tplc="B9AA67B0">
      <w:numFmt w:val="decimal"/>
      <w:lvlText w:val=""/>
      <w:lvlJc w:val="left"/>
    </w:lvl>
    <w:lvl w:ilvl="3" w:tplc="5BAC6638">
      <w:numFmt w:val="decimal"/>
      <w:lvlText w:val=""/>
      <w:lvlJc w:val="left"/>
    </w:lvl>
    <w:lvl w:ilvl="4" w:tplc="D2D00C90">
      <w:numFmt w:val="decimal"/>
      <w:lvlText w:val=""/>
      <w:lvlJc w:val="left"/>
    </w:lvl>
    <w:lvl w:ilvl="5" w:tplc="4210E9FC">
      <w:numFmt w:val="decimal"/>
      <w:lvlText w:val=""/>
      <w:lvlJc w:val="left"/>
    </w:lvl>
    <w:lvl w:ilvl="6" w:tplc="F8B85604">
      <w:numFmt w:val="decimal"/>
      <w:lvlText w:val=""/>
      <w:lvlJc w:val="left"/>
    </w:lvl>
    <w:lvl w:ilvl="7" w:tplc="3258C946">
      <w:numFmt w:val="decimal"/>
      <w:lvlText w:val=""/>
      <w:lvlJc w:val="left"/>
    </w:lvl>
    <w:lvl w:ilvl="8" w:tplc="0E00520C">
      <w:numFmt w:val="decimal"/>
      <w:lvlText w:val=""/>
      <w:lvlJc w:val="left"/>
    </w:lvl>
  </w:abstractNum>
  <w:abstractNum w:abstractNumId="4">
    <w:nsid w:val="00006952"/>
    <w:multiLevelType w:val="hybridMultilevel"/>
    <w:tmpl w:val="2A80F630"/>
    <w:lvl w:ilvl="0" w:tplc="2BF0F058">
      <w:start w:val="1"/>
      <w:numFmt w:val="bullet"/>
      <w:lvlText w:val="и"/>
      <w:lvlJc w:val="left"/>
    </w:lvl>
    <w:lvl w:ilvl="1" w:tplc="F0B28DF2">
      <w:start w:val="1"/>
      <w:numFmt w:val="bullet"/>
      <w:lvlText w:val="\endash "/>
      <w:lvlJc w:val="left"/>
    </w:lvl>
    <w:lvl w:ilvl="2" w:tplc="2016401E">
      <w:numFmt w:val="decimal"/>
      <w:lvlText w:val=""/>
      <w:lvlJc w:val="left"/>
    </w:lvl>
    <w:lvl w:ilvl="3" w:tplc="33AA5008">
      <w:numFmt w:val="decimal"/>
      <w:lvlText w:val=""/>
      <w:lvlJc w:val="left"/>
    </w:lvl>
    <w:lvl w:ilvl="4" w:tplc="CC7A09E8">
      <w:numFmt w:val="decimal"/>
      <w:lvlText w:val=""/>
      <w:lvlJc w:val="left"/>
    </w:lvl>
    <w:lvl w:ilvl="5" w:tplc="6B2E5D7E">
      <w:numFmt w:val="decimal"/>
      <w:lvlText w:val=""/>
      <w:lvlJc w:val="left"/>
    </w:lvl>
    <w:lvl w:ilvl="6" w:tplc="3C38AFFE">
      <w:numFmt w:val="decimal"/>
      <w:lvlText w:val=""/>
      <w:lvlJc w:val="left"/>
    </w:lvl>
    <w:lvl w:ilvl="7" w:tplc="2F620E6C">
      <w:numFmt w:val="decimal"/>
      <w:lvlText w:val=""/>
      <w:lvlJc w:val="left"/>
    </w:lvl>
    <w:lvl w:ilvl="8" w:tplc="BFBE9328">
      <w:numFmt w:val="decimal"/>
      <w:lvlText w:val=""/>
      <w:lvlJc w:val="left"/>
    </w:lvl>
  </w:abstractNum>
  <w:abstractNum w:abstractNumId="5">
    <w:nsid w:val="00006DF1"/>
    <w:multiLevelType w:val="hybridMultilevel"/>
    <w:tmpl w:val="6776AAC6"/>
    <w:lvl w:ilvl="0" w:tplc="1D8A8AD6">
      <w:start w:val="11"/>
      <w:numFmt w:val="decimal"/>
      <w:lvlText w:val="%1."/>
      <w:lvlJc w:val="left"/>
    </w:lvl>
    <w:lvl w:ilvl="1" w:tplc="B02CF66E">
      <w:numFmt w:val="decimal"/>
      <w:lvlText w:val=""/>
      <w:lvlJc w:val="left"/>
    </w:lvl>
    <w:lvl w:ilvl="2" w:tplc="616AAE2E">
      <w:numFmt w:val="decimal"/>
      <w:lvlText w:val=""/>
      <w:lvlJc w:val="left"/>
    </w:lvl>
    <w:lvl w:ilvl="3" w:tplc="86FCE3E2">
      <w:numFmt w:val="decimal"/>
      <w:lvlText w:val=""/>
      <w:lvlJc w:val="left"/>
    </w:lvl>
    <w:lvl w:ilvl="4" w:tplc="17B02CC6">
      <w:numFmt w:val="decimal"/>
      <w:lvlText w:val=""/>
      <w:lvlJc w:val="left"/>
    </w:lvl>
    <w:lvl w:ilvl="5" w:tplc="1B1EBFB8">
      <w:numFmt w:val="decimal"/>
      <w:lvlText w:val=""/>
      <w:lvlJc w:val="left"/>
    </w:lvl>
    <w:lvl w:ilvl="6" w:tplc="6C28B674">
      <w:numFmt w:val="decimal"/>
      <w:lvlText w:val=""/>
      <w:lvlJc w:val="left"/>
    </w:lvl>
    <w:lvl w:ilvl="7" w:tplc="000407CC">
      <w:numFmt w:val="decimal"/>
      <w:lvlText w:val=""/>
      <w:lvlJc w:val="left"/>
    </w:lvl>
    <w:lvl w:ilvl="8" w:tplc="71CE80A0">
      <w:numFmt w:val="decimal"/>
      <w:lvlText w:val=""/>
      <w:lvlJc w:val="left"/>
    </w:lvl>
  </w:abstractNum>
  <w:abstractNum w:abstractNumId="6">
    <w:nsid w:val="000072AE"/>
    <w:multiLevelType w:val="hybridMultilevel"/>
    <w:tmpl w:val="A5426CC8"/>
    <w:lvl w:ilvl="0" w:tplc="CB5AD306">
      <w:start w:val="1"/>
      <w:numFmt w:val="bullet"/>
      <w:lvlText w:val="\endash "/>
      <w:lvlJc w:val="left"/>
    </w:lvl>
    <w:lvl w:ilvl="1" w:tplc="3404FBAA">
      <w:numFmt w:val="decimal"/>
      <w:lvlText w:val=""/>
      <w:lvlJc w:val="left"/>
    </w:lvl>
    <w:lvl w:ilvl="2" w:tplc="6EF2C150">
      <w:numFmt w:val="decimal"/>
      <w:lvlText w:val=""/>
      <w:lvlJc w:val="left"/>
    </w:lvl>
    <w:lvl w:ilvl="3" w:tplc="9D14ABB4">
      <w:numFmt w:val="decimal"/>
      <w:lvlText w:val=""/>
      <w:lvlJc w:val="left"/>
    </w:lvl>
    <w:lvl w:ilvl="4" w:tplc="C990458A">
      <w:numFmt w:val="decimal"/>
      <w:lvlText w:val=""/>
      <w:lvlJc w:val="left"/>
    </w:lvl>
    <w:lvl w:ilvl="5" w:tplc="4022BEB0">
      <w:numFmt w:val="decimal"/>
      <w:lvlText w:val=""/>
      <w:lvlJc w:val="left"/>
    </w:lvl>
    <w:lvl w:ilvl="6" w:tplc="D84ECE98">
      <w:numFmt w:val="decimal"/>
      <w:lvlText w:val=""/>
      <w:lvlJc w:val="left"/>
    </w:lvl>
    <w:lvl w:ilvl="7" w:tplc="175CA2EC">
      <w:numFmt w:val="decimal"/>
      <w:lvlText w:val=""/>
      <w:lvlJc w:val="left"/>
    </w:lvl>
    <w:lvl w:ilvl="8" w:tplc="BDB0A9E4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F075D"/>
    <w:rsid w:val="002F075D"/>
    <w:rsid w:val="005478C5"/>
    <w:rsid w:val="00730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1145</Words>
  <Characters>6529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Света</cp:lastModifiedBy>
  <cp:revision>2</cp:revision>
  <dcterms:created xsi:type="dcterms:W3CDTF">2019-09-07T15:33:00Z</dcterms:created>
  <dcterms:modified xsi:type="dcterms:W3CDTF">2019-09-07T13:45:00Z</dcterms:modified>
</cp:coreProperties>
</file>